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746" w:rsidRDefault="00B40996" w:rsidP="003C250A">
      <w:pPr>
        <w:pStyle w:val="3"/>
        <w:spacing w:after="0" w:line="240" w:lineRule="auto"/>
        <w:ind w:firstLine="0"/>
        <w:jc w:val="both"/>
        <w:rPr>
          <w:rFonts w:eastAsia="Calibri"/>
          <w:b/>
          <w:sz w:val="28"/>
          <w:szCs w:val="28"/>
          <w:lang w:val="ru-RU" w:eastAsia="en-US"/>
        </w:rPr>
      </w:pPr>
      <w:bookmarkStart w:id="0" w:name="_GoBack"/>
      <w:bookmarkEnd w:id="0"/>
      <w:r>
        <w:rPr>
          <w:rFonts w:eastAsia="Calibri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845300" cy="9677400"/>
            <wp:effectExtent l="0" t="0" r="0" b="0"/>
            <wp:docPr id="1" name="Рисунок 1" descr="11 Исто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 Истор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0" t="5730" r="7095" b="10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725" w:rsidRDefault="00831746" w:rsidP="00DB60FF">
      <w:pPr>
        <w:pStyle w:val="3"/>
        <w:spacing w:after="0" w:line="360" w:lineRule="auto"/>
        <w:ind w:firstLine="0"/>
        <w:jc w:val="center"/>
        <w:rPr>
          <w:sz w:val="28"/>
          <w:szCs w:val="28"/>
          <w:lang w:val="ru-RU"/>
        </w:rPr>
      </w:pPr>
      <w:r>
        <w:rPr>
          <w:rFonts w:eastAsia="Calibri"/>
          <w:b/>
          <w:sz w:val="28"/>
          <w:szCs w:val="28"/>
          <w:lang w:val="ru-RU" w:eastAsia="en-US"/>
        </w:rPr>
        <w:br w:type="page"/>
      </w:r>
      <w:r w:rsidR="00576725" w:rsidRPr="003C250A">
        <w:rPr>
          <w:sz w:val="28"/>
          <w:szCs w:val="28"/>
        </w:rPr>
        <w:lastRenderedPageBreak/>
        <w:t>Пояснительная записка</w:t>
      </w:r>
    </w:p>
    <w:p w:rsidR="00DB60FF" w:rsidRPr="00B56C03" w:rsidRDefault="00DB60FF" w:rsidP="00B56C03">
      <w:pPr>
        <w:pStyle w:val="3"/>
        <w:spacing w:after="0" w:line="360" w:lineRule="auto"/>
        <w:ind w:left="20" w:firstLine="700"/>
        <w:jc w:val="both"/>
        <w:rPr>
          <w:sz w:val="24"/>
          <w:szCs w:val="24"/>
          <w:lang w:val="ru-RU"/>
        </w:rPr>
      </w:pPr>
      <w:r w:rsidRPr="00B56C03">
        <w:rPr>
          <w:sz w:val="24"/>
          <w:szCs w:val="24"/>
          <w:lang w:val="ru-RU"/>
        </w:rPr>
        <w:t>Данная рабочая программа составлена на основе:</w:t>
      </w:r>
    </w:p>
    <w:p w:rsidR="00DB60FF" w:rsidRPr="00DB60FF" w:rsidRDefault="00DB60FF" w:rsidP="00B56C03">
      <w:pPr>
        <w:numPr>
          <w:ilvl w:val="0"/>
          <w:numId w:val="6"/>
        </w:numPr>
        <w:tabs>
          <w:tab w:val="left" w:pos="1"/>
          <w:tab w:val="num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60FF">
        <w:rPr>
          <w:rFonts w:ascii="Times New Roman" w:eastAsia="Times New Roman" w:hAnsi="Times New Roman"/>
          <w:sz w:val="24"/>
          <w:szCs w:val="24"/>
          <w:lang w:eastAsia="ru-RU"/>
        </w:rPr>
        <w:t>закона «Об образовании в Российской Федерации» №273-ФЗ от</w:t>
      </w:r>
      <w:r w:rsidRPr="00DB60FF">
        <w:rPr>
          <w:rFonts w:ascii="Times New Roman" w:eastAsia="Times New Roman" w:hAnsi="Times New Roman"/>
          <w:spacing w:val="-18"/>
          <w:sz w:val="24"/>
          <w:szCs w:val="24"/>
          <w:lang w:eastAsia="ru-RU"/>
        </w:rPr>
        <w:t xml:space="preserve"> </w:t>
      </w:r>
      <w:r w:rsidRPr="00DB60FF">
        <w:rPr>
          <w:rFonts w:ascii="Times New Roman" w:eastAsia="Times New Roman" w:hAnsi="Times New Roman"/>
          <w:sz w:val="24"/>
          <w:szCs w:val="24"/>
          <w:lang w:eastAsia="ru-RU"/>
        </w:rPr>
        <w:t>29.12.2012;</w:t>
      </w:r>
    </w:p>
    <w:p w:rsidR="00DB60FF" w:rsidRPr="00DB60FF" w:rsidRDefault="00DB60FF" w:rsidP="00B56C03">
      <w:pPr>
        <w:numPr>
          <w:ilvl w:val="0"/>
          <w:numId w:val="6"/>
        </w:numPr>
        <w:tabs>
          <w:tab w:val="num" w:pos="156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B60FF">
        <w:rPr>
          <w:rFonts w:ascii="Times New Roman" w:eastAsia="Times New Roman" w:hAnsi="Times New Roman"/>
          <w:sz w:val="24"/>
          <w:szCs w:val="24"/>
        </w:rPr>
        <w:t>Федерального государственного образовательного стандарта общего образования (ФГОС ООО</w:t>
      </w:r>
    </w:p>
    <w:p w:rsidR="00DB60FF" w:rsidRPr="00B56C03" w:rsidRDefault="00DB60FF" w:rsidP="00B56C03">
      <w:pPr>
        <w:numPr>
          <w:ilvl w:val="0"/>
          <w:numId w:val="6"/>
        </w:numPr>
        <w:tabs>
          <w:tab w:val="num" w:pos="156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B60FF">
        <w:rPr>
          <w:rFonts w:ascii="Times New Roman" w:eastAsia="Times New Roman" w:hAnsi="Times New Roman"/>
          <w:sz w:val="24"/>
          <w:szCs w:val="24"/>
        </w:rPr>
        <w:t>Приказа Минобрнауки России от 31.05.2014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</w:t>
      </w:r>
    </w:p>
    <w:p w:rsidR="00DB60FF" w:rsidRPr="00B56C03" w:rsidRDefault="00DB60FF" w:rsidP="00B56C03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56C03">
        <w:rPr>
          <w:rFonts w:ascii="Times New Roman" w:eastAsia="Times New Roman" w:hAnsi="Times New Roman"/>
          <w:sz w:val="24"/>
          <w:szCs w:val="24"/>
        </w:rPr>
        <w:t xml:space="preserve">Авторская программа по Истории России к предметной линии учебников </w:t>
      </w:r>
      <w:r w:rsidR="00B56C03" w:rsidRPr="00B56C03">
        <w:rPr>
          <w:rFonts w:ascii="Times New Roman" w:eastAsia="Times New Roman" w:hAnsi="Times New Roman"/>
          <w:sz w:val="24"/>
          <w:szCs w:val="24"/>
        </w:rPr>
        <w:t>«</w:t>
      </w:r>
      <w:r w:rsidRPr="00B56C03">
        <w:rPr>
          <w:rFonts w:ascii="Times New Roman" w:eastAsia="Times New Roman" w:hAnsi="Times New Roman"/>
          <w:sz w:val="24"/>
          <w:szCs w:val="24"/>
        </w:rPr>
        <w:t>История России с древнейших времён до конца XVII века</w:t>
      </w:r>
      <w:r w:rsidR="00B56C03" w:rsidRPr="00B56C03">
        <w:rPr>
          <w:rFonts w:ascii="Times New Roman" w:eastAsia="Times New Roman" w:hAnsi="Times New Roman"/>
          <w:sz w:val="24"/>
          <w:szCs w:val="24"/>
        </w:rPr>
        <w:t>»</w:t>
      </w:r>
      <w:r w:rsidRPr="00B56C03">
        <w:rPr>
          <w:rFonts w:ascii="Times New Roman" w:eastAsia="Times New Roman" w:hAnsi="Times New Roman"/>
          <w:sz w:val="24"/>
          <w:szCs w:val="24"/>
        </w:rPr>
        <w:t xml:space="preserve"> учебник для 10 класса общеобразовательных учреждений /ред. А. Н. Сахарова – М.: Просвещение 2004.</w:t>
      </w:r>
      <w:r w:rsidR="00B56C03" w:rsidRPr="00B56C03">
        <w:rPr>
          <w:rFonts w:ascii="Times New Roman" w:eastAsia="Times New Roman" w:hAnsi="Times New Roman"/>
          <w:sz w:val="24"/>
          <w:szCs w:val="24"/>
        </w:rPr>
        <w:t xml:space="preserve"> и «</w:t>
      </w:r>
      <w:r w:rsidRPr="00B56C03">
        <w:rPr>
          <w:rFonts w:ascii="Times New Roman" w:eastAsia="Times New Roman" w:hAnsi="Times New Roman"/>
          <w:sz w:val="24"/>
          <w:szCs w:val="24"/>
        </w:rPr>
        <w:t>История России конец XVII – начало XX вв.</w:t>
      </w:r>
      <w:r w:rsidR="00B56C03" w:rsidRPr="00B56C03">
        <w:rPr>
          <w:rFonts w:ascii="Times New Roman" w:eastAsia="Times New Roman" w:hAnsi="Times New Roman"/>
          <w:sz w:val="24"/>
          <w:szCs w:val="24"/>
        </w:rPr>
        <w:t>»</w:t>
      </w:r>
      <w:r w:rsidRPr="00B56C03">
        <w:rPr>
          <w:rFonts w:ascii="Times New Roman" w:eastAsia="Times New Roman" w:hAnsi="Times New Roman"/>
          <w:sz w:val="24"/>
          <w:szCs w:val="24"/>
        </w:rPr>
        <w:t>: учебник для 10 класса общеобразовательных учреждений /ред. А. Н. Сахарова – М.: Просвещение 2004.</w:t>
      </w:r>
    </w:p>
    <w:p w:rsidR="00DB60FF" w:rsidRPr="00B56C03" w:rsidRDefault="00DB60FF" w:rsidP="00B56C03">
      <w:pPr>
        <w:pStyle w:val="3"/>
        <w:spacing w:after="0" w:line="360" w:lineRule="auto"/>
        <w:ind w:firstLine="284"/>
        <w:jc w:val="both"/>
        <w:rPr>
          <w:sz w:val="24"/>
          <w:szCs w:val="24"/>
          <w:lang w:val="ru-RU"/>
        </w:rPr>
      </w:pPr>
      <w:r w:rsidRPr="00B56C03">
        <w:rPr>
          <w:sz w:val="24"/>
          <w:szCs w:val="24"/>
        </w:rPr>
        <w:t>Учебна</w:t>
      </w:r>
      <w:r w:rsidRPr="00B56C03">
        <w:rPr>
          <w:sz w:val="24"/>
          <w:szCs w:val="24"/>
          <w:lang w:val="ru-RU"/>
        </w:rPr>
        <w:t>я</w:t>
      </w:r>
      <w:r w:rsidRPr="00B56C03">
        <w:rPr>
          <w:sz w:val="24"/>
          <w:szCs w:val="24"/>
        </w:rPr>
        <w:t xml:space="preserve"> программа разработа</w:t>
      </w:r>
      <w:r w:rsidRPr="00B56C03">
        <w:rPr>
          <w:sz w:val="24"/>
          <w:szCs w:val="24"/>
          <w:lang w:val="ru-RU"/>
        </w:rPr>
        <w:t>на</w:t>
      </w:r>
      <w:r w:rsidRPr="00B56C03">
        <w:rPr>
          <w:sz w:val="24"/>
          <w:szCs w:val="24"/>
        </w:rPr>
        <w:t xml:space="preserve"> на основе Федеральной Примерной</w:t>
      </w:r>
      <w:r w:rsidRPr="00B56C03">
        <w:rPr>
          <w:sz w:val="24"/>
          <w:szCs w:val="24"/>
          <w:lang w:val="ru-RU"/>
        </w:rPr>
        <w:t xml:space="preserve"> </w:t>
      </w:r>
      <w:r w:rsidRPr="00B56C03">
        <w:rPr>
          <w:sz w:val="24"/>
          <w:szCs w:val="24"/>
        </w:rPr>
        <w:t>программы среднего (полного) общего образования по исто</w:t>
      </w:r>
      <w:r w:rsidRPr="00B56C03">
        <w:rPr>
          <w:sz w:val="24"/>
          <w:szCs w:val="24"/>
          <w:lang w:val="ru-RU"/>
        </w:rPr>
        <w:t>рии</w:t>
      </w:r>
      <w:r w:rsidRPr="00B56C03">
        <w:rPr>
          <w:sz w:val="24"/>
          <w:szCs w:val="24"/>
        </w:rPr>
        <w:t xml:space="preserve"> России</w:t>
      </w:r>
      <w:r w:rsidRPr="00B56C03">
        <w:rPr>
          <w:sz w:val="24"/>
          <w:szCs w:val="24"/>
          <w:lang w:val="ru-RU"/>
        </w:rPr>
        <w:t xml:space="preserve"> </w:t>
      </w:r>
      <w:r w:rsidRPr="00B56C03">
        <w:rPr>
          <w:sz w:val="24"/>
          <w:szCs w:val="24"/>
        </w:rPr>
        <w:t>(профильный уровень</w:t>
      </w:r>
      <w:r w:rsidRPr="00B56C03">
        <w:rPr>
          <w:sz w:val="24"/>
          <w:szCs w:val="24"/>
          <w:lang w:val="ru-RU"/>
        </w:rPr>
        <w:t xml:space="preserve">) на 2022-2023 учебный </w:t>
      </w:r>
      <w:r w:rsidRPr="00B56C03">
        <w:rPr>
          <w:sz w:val="24"/>
          <w:szCs w:val="24"/>
        </w:rPr>
        <w:t>год.</w:t>
      </w:r>
    </w:p>
    <w:p w:rsidR="00107054" w:rsidRPr="00B56C03" w:rsidRDefault="00107054" w:rsidP="00B56C03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>Структуризация представленной программы осуществлена в соответствии с Примерным учебным планом, согласно которому на изучение курса истории на углублённом уровне отводится 136 часов 4 часа в недел</w:t>
      </w:r>
      <w:r w:rsidR="00981A27" w:rsidRPr="00B56C03">
        <w:rPr>
          <w:rFonts w:ascii="Times New Roman" w:eastAsia="Times New Roman" w:hAnsi="Times New Roman"/>
          <w:sz w:val="24"/>
          <w:szCs w:val="24"/>
          <w:lang w:eastAsia="ru-RU"/>
        </w:rPr>
        <w:t>ю</w:t>
      </w:r>
    </w:p>
    <w:p w:rsidR="00576725" w:rsidRPr="00B56C03" w:rsidRDefault="00576725" w:rsidP="00B56C03">
      <w:pPr>
        <w:pStyle w:val="3"/>
        <w:spacing w:after="0" w:line="360" w:lineRule="auto"/>
        <w:ind w:firstLine="700"/>
        <w:jc w:val="both"/>
        <w:rPr>
          <w:sz w:val="24"/>
          <w:szCs w:val="24"/>
        </w:rPr>
      </w:pPr>
      <w:r w:rsidRPr="00B56C03">
        <w:rPr>
          <w:sz w:val="24"/>
          <w:szCs w:val="24"/>
        </w:rPr>
        <w:t>В учебной програм</w:t>
      </w:r>
      <w:r w:rsidR="00B56C03" w:rsidRPr="00B56C03">
        <w:rPr>
          <w:sz w:val="24"/>
          <w:szCs w:val="24"/>
        </w:rPr>
        <w:t>ме используется следующий учебн</w:t>
      </w:r>
      <w:r w:rsidR="00B56C03" w:rsidRPr="00B56C03">
        <w:rPr>
          <w:sz w:val="24"/>
          <w:szCs w:val="24"/>
          <w:lang w:val="ru-RU"/>
        </w:rPr>
        <w:t>о-м</w:t>
      </w:r>
      <w:r w:rsidRPr="00B56C03">
        <w:rPr>
          <w:sz w:val="24"/>
          <w:szCs w:val="24"/>
        </w:rPr>
        <w:t>етодич</w:t>
      </w:r>
      <w:r w:rsidR="00B56C03" w:rsidRPr="00B56C03">
        <w:rPr>
          <w:sz w:val="24"/>
          <w:szCs w:val="24"/>
          <w:lang w:val="ru-RU"/>
        </w:rPr>
        <w:t>еск</w:t>
      </w:r>
      <w:r w:rsidRPr="00B56C03">
        <w:rPr>
          <w:sz w:val="24"/>
          <w:szCs w:val="24"/>
        </w:rPr>
        <w:t>ий</w:t>
      </w:r>
      <w:r w:rsidR="00B56C03" w:rsidRPr="00B56C03">
        <w:rPr>
          <w:sz w:val="24"/>
          <w:szCs w:val="24"/>
          <w:lang w:val="ru-RU"/>
        </w:rPr>
        <w:t xml:space="preserve"> </w:t>
      </w:r>
      <w:r w:rsidRPr="00B56C03">
        <w:rPr>
          <w:sz w:val="24"/>
          <w:szCs w:val="24"/>
        </w:rPr>
        <w:t>комплек</w:t>
      </w:r>
      <w:r w:rsidR="00981A27" w:rsidRPr="00B56C03">
        <w:rPr>
          <w:sz w:val="24"/>
          <w:szCs w:val="24"/>
        </w:rPr>
        <w:t>с</w:t>
      </w:r>
      <w:r w:rsidRPr="00B56C03">
        <w:rPr>
          <w:sz w:val="24"/>
          <w:szCs w:val="24"/>
        </w:rPr>
        <w:t>:</w:t>
      </w:r>
    </w:p>
    <w:p w:rsidR="00576725" w:rsidRPr="00B56C03" w:rsidRDefault="00F24AA6" w:rsidP="00B56C03">
      <w:pPr>
        <w:pStyle w:val="3"/>
        <w:tabs>
          <w:tab w:val="left" w:pos="282"/>
        </w:tabs>
        <w:spacing w:after="0" w:line="360" w:lineRule="auto"/>
        <w:ind w:firstLine="0"/>
        <w:jc w:val="both"/>
        <w:rPr>
          <w:sz w:val="24"/>
          <w:szCs w:val="24"/>
        </w:rPr>
      </w:pPr>
      <w:r w:rsidRPr="00B56C03">
        <w:rPr>
          <w:sz w:val="24"/>
          <w:szCs w:val="24"/>
        </w:rPr>
        <w:t xml:space="preserve">- </w:t>
      </w:r>
      <w:r w:rsidR="00B56C03" w:rsidRPr="00B56C03">
        <w:rPr>
          <w:sz w:val="24"/>
          <w:szCs w:val="24"/>
        </w:rPr>
        <w:t xml:space="preserve">История России с </w:t>
      </w:r>
      <w:r w:rsidR="00576725" w:rsidRPr="00B56C03">
        <w:rPr>
          <w:sz w:val="24"/>
          <w:szCs w:val="24"/>
        </w:rPr>
        <w:t>древнейших времён до конца XVII века учеб</w:t>
      </w:r>
      <w:r w:rsidR="00B56C03" w:rsidRPr="00B56C03">
        <w:rPr>
          <w:sz w:val="24"/>
          <w:szCs w:val="24"/>
          <w:lang w:val="ru-RU"/>
        </w:rPr>
        <w:t>ник</w:t>
      </w:r>
      <w:r w:rsidR="00576725" w:rsidRPr="00B56C03">
        <w:rPr>
          <w:sz w:val="24"/>
          <w:szCs w:val="24"/>
        </w:rPr>
        <w:t xml:space="preserve"> для </w:t>
      </w:r>
      <w:r w:rsidR="00B56C03" w:rsidRPr="00B56C03">
        <w:rPr>
          <w:sz w:val="24"/>
          <w:szCs w:val="24"/>
          <w:lang w:val="ru-RU"/>
        </w:rPr>
        <w:t xml:space="preserve">10 класса </w:t>
      </w:r>
      <w:r w:rsidR="00576725" w:rsidRPr="00B56C03">
        <w:rPr>
          <w:sz w:val="24"/>
          <w:szCs w:val="24"/>
        </w:rPr>
        <w:t>общеобразоват</w:t>
      </w:r>
      <w:r w:rsidR="00B56C03" w:rsidRPr="00B56C03">
        <w:rPr>
          <w:sz w:val="24"/>
          <w:szCs w:val="24"/>
          <w:lang w:val="ru-RU"/>
        </w:rPr>
        <w:t>ельных</w:t>
      </w:r>
      <w:r w:rsidR="00576725" w:rsidRPr="00B56C03">
        <w:rPr>
          <w:sz w:val="24"/>
          <w:szCs w:val="24"/>
        </w:rPr>
        <w:t xml:space="preserve"> учреждений </w:t>
      </w:r>
      <w:r w:rsidR="00B56C03" w:rsidRPr="00B56C03">
        <w:rPr>
          <w:sz w:val="24"/>
          <w:szCs w:val="24"/>
          <w:lang w:val="ru-RU"/>
        </w:rPr>
        <w:t xml:space="preserve">/ </w:t>
      </w:r>
      <w:r w:rsidR="00576725" w:rsidRPr="00B56C03">
        <w:rPr>
          <w:sz w:val="24"/>
          <w:szCs w:val="24"/>
        </w:rPr>
        <w:t>под ре</w:t>
      </w:r>
      <w:r w:rsidR="00B56C03" w:rsidRPr="00B56C03">
        <w:rPr>
          <w:sz w:val="24"/>
          <w:szCs w:val="24"/>
          <w:lang w:val="ru-RU"/>
        </w:rPr>
        <w:t>д.</w:t>
      </w:r>
      <w:r w:rsidR="00576725" w:rsidRPr="00B56C03">
        <w:rPr>
          <w:sz w:val="24"/>
          <w:szCs w:val="24"/>
        </w:rPr>
        <w:t xml:space="preserve"> </w:t>
      </w:r>
      <w:r w:rsidR="00B56C03" w:rsidRPr="00B56C03">
        <w:rPr>
          <w:sz w:val="24"/>
          <w:szCs w:val="24"/>
          <w:lang w:val="ru-RU"/>
        </w:rPr>
        <w:t>А.Н. С</w:t>
      </w:r>
      <w:r w:rsidR="00576725" w:rsidRPr="00B56C03">
        <w:rPr>
          <w:sz w:val="24"/>
          <w:szCs w:val="24"/>
        </w:rPr>
        <w:t>ахарова</w:t>
      </w:r>
      <w:r w:rsidRPr="00B56C03">
        <w:rPr>
          <w:sz w:val="24"/>
          <w:szCs w:val="24"/>
        </w:rPr>
        <w:t xml:space="preserve"> </w:t>
      </w:r>
      <w:r w:rsidR="00B56C03" w:rsidRPr="00B56C03">
        <w:rPr>
          <w:sz w:val="24"/>
          <w:szCs w:val="24"/>
        </w:rPr>
        <w:t>–</w:t>
      </w:r>
      <w:r w:rsidRPr="00B56C03">
        <w:rPr>
          <w:sz w:val="24"/>
          <w:szCs w:val="24"/>
        </w:rPr>
        <w:t xml:space="preserve"> </w:t>
      </w:r>
      <w:r w:rsidR="00B56C03" w:rsidRPr="00B56C03">
        <w:rPr>
          <w:sz w:val="24"/>
          <w:szCs w:val="24"/>
          <w:lang w:val="ru-RU"/>
        </w:rPr>
        <w:t>М.:</w:t>
      </w:r>
      <w:r w:rsidR="00576725" w:rsidRPr="00B56C03">
        <w:rPr>
          <w:rStyle w:val="13pt1pt"/>
          <w:sz w:val="24"/>
          <w:szCs w:val="24"/>
        </w:rPr>
        <w:t xml:space="preserve"> </w:t>
      </w:r>
      <w:r w:rsidR="00576725" w:rsidRPr="00B56C03">
        <w:rPr>
          <w:sz w:val="24"/>
          <w:szCs w:val="24"/>
        </w:rPr>
        <w:t>Просвещени</w:t>
      </w:r>
      <w:r w:rsidR="00B56C03" w:rsidRPr="00B56C03">
        <w:rPr>
          <w:sz w:val="24"/>
          <w:szCs w:val="24"/>
          <w:lang w:val="ru-RU"/>
        </w:rPr>
        <w:t xml:space="preserve">е, </w:t>
      </w:r>
      <w:r w:rsidR="00576725" w:rsidRPr="00B56C03">
        <w:rPr>
          <w:sz w:val="24"/>
          <w:szCs w:val="24"/>
        </w:rPr>
        <w:t>20</w:t>
      </w:r>
      <w:r w:rsidR="00981A27" w:rsidRPr="00B56C03">
        <w:rPr>
          <w:sz w:val="24"/>
          <w:szCs w:val="24"/>
        </w:rPr>
        <w:t>17</w:t>
      </w:r>
      <w:r w:rsidR="00576725" w:rsidRPr="00B56C03">
        <w:rPr>
          <w:sz w:val="24"/>
          <w:szCs w:val="24"/>
        </w:rPr>
        <w:t>.</w:t>
      </w:r>
    </w:p>
    <w:p w:rsidR="00576725" w:rsidRPr="00B56C03" w:rsidRDefault="00F24AA6" w:rsidP="00B56C03">
      <w:pPr>
        <w:pStyle w:val="3"/>
        <w:tabs>
          <w:tab w:val="left" w:pos="409"/>
        </w:tabs>
        <w:spacing w:after="0" w:line="360" w:lineRule="auto"/>
        <w:ind w:firstLine="0"/>
        <w:jc w:val="both"/>
        <w:rPr>
          <w:sz w:val="24"/>
          <w:szCs w:val="24"/>
        </w:rPr>
      </w:pPr>
      <w:r w:rsidRPr="00B56C03">
        <w:rPr>
          <w:sz w:val="24"/>
          <w:szCs w:val="24"/>
        </w:rPr>
        <w:t xml:space="preserve">- </w:t>
      </w:r>
      <w:r w:rsidR="00576725" w:rsidRPr="00B56C03">
        <w:rPr>
          <w:sz w:val="24"/>
          <w:szCs w:val="24"/>
        </w:rPr>
        <w:t>История Росси</w:t>
      </w:r>
      <w:r w:rsidR="00B56C03" w:rsidRPr="00B56C03">
        <w:rPr>
          <w:sz w:val="24"/>
          <w:szCs w:val="24"/>
          <w:lang w:val="ru-RU"/>
        </w:rPr>
        <w:t xml:space="preserve">и </w:t>
      </w:r>
      <w:r w:rsidR="00576725" w:rsidRPr="00B56C03">
        <w:rPr>
          <w:sz w:val="24"/>
          <w:szCs w:val="24"/>
        </w:rPr>
        <w:t>конец</w:t>
      </w:r>
      <w:r w:rsidR="001E3D9E" w:rsidRPr="00B56C03">
        <w:rPr>
          <w:sz w:val="24"/>
          <w:szCs w:val="24"/>
        </w:rPr>
        <w:t xml:space="preserve"> </w:t>
      </w:r>
      <w:r w:rsidR="00576725" w:rsidRPr="00B56C03">
        <w:rPr>
          <w:sz w:val="24"/>
          <w:szCs w:val="24"/>
        </w:rPr>
        <w:t>Х</w:t>
      </w:r>
      <w:r w:rsidRPr="00B56C03">
        <w:rPr>
          <w:sz w:val="24"/>
          <w:szCs w:val="24"/>
          <w:lang w:val="en-US"/>
        </w:rPr>
        <w:t>VI</w:t>
      </w:r>
      <w:r w:rsidR="00B56C03" w:rsidRPr="00B56C03">
        <w:rPr>
          <w:sz w:val="24"/>
          <w:szCs w:val="24"/>
          <w:lang w:val="en-US"/>
        </w:rPr>
        <w:t>I</w:t>
      </w:r>
      <w:r w:rsidR="00B56C03" w:rsidRPr="00B56C03">
        <w:rPr>
          <w:sz w:val="24"/>
          <w:szCs w:val="24"/>
          <w:lang w:val="ru-RU"/>
        </w:rPr>
        <w:t>-</w:t>
      </w:r>
      <w:r w:rsidR="001E3D9E" w:rsidRPr="00B56C03">
        <w:rPr>
          <w:sz w:val="24"/>
          <w:szCs w:val="24"/>
        </w:rPr>
        <w:t>Х</w:t>
      </w:r>
      <w:r w:rsidR="00B56C03" w:rsidRPr="00B56C03">
        <w:rPr>
          <w:sz w:val="24"/>
          <w:szCs w:val="24"/>
          <w:lang w:val="en-US"/>
        </w:rPr>
        <w:t>IX</w:t>
      </w:r>
      <w:r w:rsidR="00576725" w:rsidRPr="00B56C03">
        <w:rPr>
          <w:sz w:val="24"/>
          <w:szCs w:val="24"/>
        </w:rPr>
        <w:t xml:space="preserve"> вв.: учеб</w:t>
      </w:r>
      <w:r w:rsidR="00B56C03" w:rsidRPr="00B56C03">
        <w:rPr>
          <w:sz w:val="24"/>
          <w:szCs w:val="24"/>
          <w:lang w:val="ru-RU"/>
        </w:rPr>
        <w:t xml:space="preserve">ник </w:t>
      </w:r>
      <w:r w:rsidR="00B56C03" w:rsidRPr="00B56C03">
        <w:rPr>
          <w:sz w:val="24"/>
          <w:szCs w:val="24"/>
        </w:rPr>
        <w:t>для 10 кл. общеобразоват</w:t>
      </w:r>
      <w:r w:rsidR="00B56C03" w:rsidRPr="00B56C03">
        <w:rPr>
          <w:sz w:val="24"/>
          <w:szCs w:val="24"/>
          <w:lang w:val="ru-RU"/>
        </w:rPr>
        <w:t xml:space="preserve">ельных </w:t>
      </w:r>
      <w:r w:rsidR="00576725" w:rsidRPr="00B56C03">
        <w:rPr>
          <w:sz w:val="24"/>
          <w:szCs w:val="24"/>
        </w:rPr>
        <w:t>учреждений</w:t>
      </w:r>
      <w:r w:rsidR="00B56C03" w:rsidRPr="00B56C03">
        <w:rPr>
          <w:sz w:val="24"/>
          <w:szCs w:val="24"/>
          <w:lang w:val="ru-RU"/>
        </w:rPr>
        <w:t xml:space="preserve"> / </w:t>
      </w:r>
      <w:r w:rsidR="00576725" w:rsidRPr="00B56C03">
        <w:rPr>
          <w:sz w:val="24"/>
          <w:szCs w:val="24"/>
        </w:rPr>
        <w:t>под ре</w:t>
      </w:r>
      <w:r w:rsidR="00B56C03" w:rsidRPr="00B56C03">
        <w:rPr>
          <w:sz w:val="24"/>
          <w:szCs w:val="24"/>
          <w:lang w:val="ru-RU"/>
        </w:rPr>
        <w:t xml:space="preserve">д. </w:t>
      </w:r>
      <w:r w:rsidR="00576725" w:rsidRPr="00B56C03">
        <w:rPr>
          <w:sz w:val="24"/>
          <w:szCs w:val="24"/>
        </w:rPr>
        <w:t>А.</w:t>
      </w:r>
      <w:r w:rsidR="00B56C03" w:rsidRPr="00B56C03">
        <w:rPr>
          <w:sz w:val="24"/>
          <w:szCs w:val="24"/>
          <w:lang w:val="ru-RU"/>
        </w:rPr>
        <w:t>Н.</w:t>
      </w:r>
      <w:r w:rsidR="00B56C03" w:rsidRPr="00B56C03">
        <w:rPr>
          <w:sz w:val="24"/>
          <w:szCs w:val="24"/>
        </w:rPr>
        <w:t xml:space="preserve"> Сахаров</w:t>
      </w:r>
      <w:r w:rsidR="00B56C03" w:rsidRPr="00B56C03">
        <w:rPr>
          <w:sz w:val="24"/>
          <w:szCs w:val="24"/>
          <w:lang w:val="ru-RU"/>
        </w:rPr>
        <w:t>а – М.:</w:t>
      </w:r>
      <w:r w:rsidR="00576725" w:rsidRPr="00B56C03">
        <w:rPr>
          <w:sz w:val="24"/>
          <w:szCs w:val="24"/>
        </w:rPr>
        <w:t xml:space="preserve"> Просвещение</w:t>
      </w:r>
      <w:r w:rsidR="00B56C03" w:rsidRPr="00B56C03">
        <w:rPr>
          <w:sz w:val="24"/>
          <w:szCs w:val="24"/>
          <w:lang w:val="ru-RU"/>
        </w:rPr>
        <w:t xml:space="preserve">, </w:t>
      </w:r>
      <w:r w:rsidR="00576725" w:rsidRPr="00B56C03">
        <w:rPr>
          <w:sz w:val="24"/>
          <w:szCs w:val="24"/>
        </w:rPr>
        <w:t>20</w:t>
      </w:r>
      <w:r w:rsidR="00981A27" w:rsidRPr="00B56C03">
        <w:rPr>
          <w:sz w:val="24"/>
          <w:szCs w:val="24"/>
        </w:rPr>
        <w:t>17</w:t>
      </w:r>
      <w:r w:rsidR="00576725" w:rsidRPr="00B56C03">
        <w:rPr>
          <w:sz w:val="24"/>
          <w:szCs w:val="24"/>
        </w:rPr>
        <w:t>.</w:t>
      </w:r>
    </w:p>
    <w:p w:rsidR="00B56C03" w:rsidRPr="00B56C03" w:rsidRDefault="00981A27" w:rsidP="00B56C03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>Планируемые результаты освоения курса</w:t>
      </w:r>
    </w:p>
    <w:p w:rsidR="003C250A" w:rsidRPr="00B56C03" w:rsidRDefault="00981A27" w:rsidP="00B56C03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Методической основой преподавания истории на ступени среднего (полного) общего образования, согласно ФГОС, является системно-деятельностный подход, обеспечивающий достижение личностных, метапредметных и предметных образовательных результатов посредством организации активной познавательной деятельности обучающихся. </w:t>
      </w:r>
    </w:p>
    <w:p w:rsidR="003C250A" w:rsidRPr="00B56C03" w:rsidRDefault="00981A27" w:rsidP="00B56C03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3">
        <w:rPr>
          <w:rFonts w:ascii="Times New Roman" w:eastAsia="Times New Roman" w:hAnsi="Times New Roman"/>
          <w:b/>
          <w:sz w:val="24"/>
          <w:szCs w:val="24"/>
          <w:lang w:eastAsia="ru-RU"/>
        </w:rPr>
        <w:t>Личностными результатами</w:t>
      </w: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 освоения курса истории на базовом уровне являются: </w:t>
      </w:r>
    </w:p>
    <w:p w:rsidR="003C250A" w:rsidRPr="00B56C03" w:rsidRDefault="00981A27" w:rsidP="00B56C0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 сформированность российской гражданской идентичности, уважительного отношения к своему народу, чувства ответственности перед Родиной, гордости за свой край, свою Родину, прошлое и настоящее многонационального народа России; </w:t>
      </w:r>
    </w:p>
    <w:p w:rsidR="003C250A" w:rsidRPr="00B56C03" w:rsidRDefault="00981A27" w:rsidP="00B56C0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 сформированность гражданской позиции обучающегося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 </w:t>
      </w:r>
    </w:p>
    <w:p w:rsidR="003C250A" w:rsidRPr="00B56C03" w:rsidRDefault="00981A27" w:rsidP="00B56C0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sym w:font="Symbol" w:char="F0B7"/>
      </w: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 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 </w:t>
      </w:r>
    </w:p>
    <w:p w:rsidR="003C250A" w:rsidRPr="00B56C03" w:rsidRDefault="00981A27" w:rsidP="00B56C0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 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 </w:t>
      </w:r>
    </w:p>
    <w:p w:rsidR="003C250A" w:rsidRPr="00B56C03" w:rsidRDefault="00981A27" w:rsidP="00B56C0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 толерантное сознание и поведение в поликультурном мире, готовность и способность вести диалог с другими людьми, достигать в нём взаимопонимания, находить общие цели и сотрудничать для их достижения; </w:t>
      </w:r>
    </w:p>
    <w:p w:rsidR="003C250A" w:rsidRPr="00B56C03" w:rsidRDefault="00981A27" w:rsidP="00B56C0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 готовность противостоять идеологии экстремизма, национализма, ксенофобии; коррупции; дискриминации по социальным, религиозным, расовым, национальным признакам и другим негативным социальным явлениям; </w:t>
      </w:r>
    </w:p>
    <w:p w:rsidR="003C250A" w:rsidRPr="00B56C03" w:rsidRDefault="00981A27" w:rsidP="00B56C0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 нравственное сознание и поведение на основе усвоения общечеловеческих ценностей;</w:t>
      </w:r>
    </w:p>
    <w:p w:rsidR="00B56C03" w:rsidRPr="00B56C03" w:rsidRDefault="00981A27" w:rsidP="00B56C0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 готовность и способность к образованию и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деятельности. </w:t>
      </w:r>
    </w:p>
    <w:p w:rsidR="003C250A" w:rsidRPr="00B56C03" w:rsidRDefault="00981A27" w:rsidP="00B56C03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Метапредметные результаты освоения курса истории на базовом уровне представлены тремя группами универсальных учебных действий (далее УУД). </w:t>
      </w:r>
    </w:p>
    <w:p w:rsidR="003C250A" w:rsidRPr="00B56C03" w:rsidRDefault="00981A27" w:rsidP="00B56C0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1. Регулятивные УУД: </w:t>
      </w:r>
    </w:p>
    <w:p w:rsidR="003C250A" w:rsidRPr="00B56C03" w:rsidRDefault="00981A27" w:rsidP="00B56C0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 умение самостоятельно определять цели / задачи, задавать параметры и критерии, по которым можно определить, что цель / достигнута;</w:t>
      </w:r>
    </w:p>
    <w:p w:rsidR="003C250A" w:rsidRPr="00B56C03" w:rsidRDefault="00981A27" w:rsidP="00B56C0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 способность оценивать возможные последствия достижения поставленной цели; </w:t>
      </w:r>
    </w:p>
    <w:p w:rsidR="003C250A" w:rsidRPr="00B56C03" w:rsidRDefault="00981A27" w:rsidP="00B56C0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 умение организовывать эффективный поиск ресурсов, необходимых для достижения поставленной цели; </w:t>
      </w:r>
    </w:p>
    <w:p w:rsidR="003C250A" w:rsidRPr="00B56C03" w:rsidRDefault="00981A27" w:rsidP="00B56C0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 умение сопоставлять полученный результат деятельности с поставленной заранее целью. </w:t>
      </w:r>
    </w:p>
    <w:p w:rsidR="003C250A" w:rsidRPr="00B56C03" w:rsidRDefault="00981A27" w:rsidP="00B56C0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2. Познавательные УУД: </w:t>
      </w:r>
    </w:p>
    <w:p w:rsidR="003C250A" w:rsidRPr="00B56C03" w:rsidRDefault="00981A27" w:rsidP="00B56C0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 умение 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 </w:t>
      </w:r>
    </w:p>
    <w:p w:rsidR="003C250A" w:rsidRPr="00B56C03" w:rsidRDefault="00981A27" w:rsidP="00B56C0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 умение критически оценивать и интерпретировать информацию с разных позиций, распознавать и фиксировать противоречия в информационных источниках; </w:t>
      </w:r>
    </w:p>
    <w:p w:rsidR="003C250A" w:rsidRPr="00B56C03" w:rsidRDefault="00981A27" w:rsidP="00B56C0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 умение преобразовывать информацию из одной формы в другую; </w:t>
      </w:r>
    </w:p>
    <w:p w:rsidR="00981A27" w:rsidRPr="00B56C03" w:rsidRDefault="00981A27" w:rsidP="00B56C0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 умение 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 </w:t>
      </w: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 способность выходить за рамки учебного </w:t>
      </w: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предмета и осуществлять целенаправленный поиск возможностей для широкого переноса средств и способов действия;</w:t>
      </w:r>
    </w:p>
    <w:p w:rsidR="003C250A" w:rsidRPr="00B56C03" w:rsidRDefault="00981A27" w:rsidP="00B56C0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 умение выстраивать индивидуальную образовательную траекторию, учитывая ограничения со стороны других участников и ресурсные ограничения. </w:t>
      </w:r>
    </w:p>
    <w:p w:rsidR="003C250A" w:rsidRPr="00B56C03" w:rsidRDefault="00981A27" w:rsidP="00B56C03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Коммуникативные УУД: </w:t>
      </w:r>
    </w:p>
    <w:p w:rsidR="003C250A" w:rsidRPr="00B56C03" w:rsidRDefault="00981A27" w:rsidP="00B56C0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 способность осуществлять деловую коммуникацию как со сверстниками, так и со взрослыми; </w:t>
      </w:r>
    </w:p>
    <w:p w:rsidR="003C250A" w:rsidRPr="00B56C03" w:rsidRDefault="00981A27" w:rsidP="00B56C0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 способность выступать в разных ролях при осуществлении групповой работы (генератор идей, критик, исполнитель, выступающий, эксперт и т.д.); </w:t>
      </w:r>
    </w:p>
    <w:p w:rsidR="003C250A" w:rsidRPr="00B56C03" w:rsidRDefault="00981A27" w:rsidP="00B56C0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 умение координировать и выполнять работу в условиях реального, виртуального и комбинированного взаимодействия; </w:t>
      </w:r>
    </w:p>
    <w:p w:rsidR="003C250A" w:rsidRPr="00B56C03" w:rsidRDefault="00981A27" w:rsidP="00B56C0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 умение развернуто, логично и точно излагать свою точку зрения с использованием адекватных (устных и письменных) языковых средств; </w:t>
      </w:r>
    </w:p>
    <w:p w:rsidR="003C250A" w:rsidRPr="00B56C03" w:rsidRDefault="00981A27" w:rsidP="00B56C0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 способность распознавать конфликтогенные ситуации и предотвращать конфликты, выстраивать деловую и образовательную коммуникацию, избегая личностных оценочных суждений. </w:t>
      </w:r>
    </w:p>
    <w:p w:rsidR="003C250A" w:rsidRPr="00B56C03" w:rsidRDefault="00981A27" w:rsidP="00B56C03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На предметном уровне в результате освоения курса истории на углублённом уровне обучающиеся научатся </w:t>
      </w:r>
    </w:p>
    <w:p w:rsidR="003C250A" w:rsidRPr="00B56C03" w:rsidRDefault="00981A27" w:rsidP="00B56C0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 характеризовать особенности исторического пути России, её роль в мировом сообществе; </w:t>
      </w: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 определять исторические предпосылки, условия, место и время создания исторических документов; </w:t>
      </w: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 самостоятельно искать и критически анализировать историко-социальную информацию в Интернете, на телевидении, в других СМИ, систематизировать и представлять её в различных знаковых системах; </w:t>
      </w:r>
    </w:p>
    <w:p w:rsidR="003C250A" w:rsidRPr="00B56C03" w:rsidRDefault="00981A27" w:rsidP="00B56C0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 определять причинно-следственные, пространственные, временные связи между важнейшими событиями (явлениями, процессами); </w:t>
      </w:r>
    </w:p>
    <w:p w:rsidR="003C250A" w:rsidRPr="00B56C03" w:rsidRDefault="00981A27" w:rsidP="00B56C0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различать в исторической информации факты и мнения, исторические описания и исторические объяснения; </w:t>
      </w:r>
    </w:p>
    <w:p w:rsidR="003C250A" w:rsidRPr="00B56C03" w:rsidRDefault="00981A27" w:rsidP="00B56C0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 находить и правильно использовать картографические источники для реконструкции исторических событий, привязки их к конкретному месту и времени; </w:t>
      </w:r>
    </w:p>
    <w:p w:rsidR="003C250A" w:rsidRPr="00B56C03" w:rsidRDefault="00981A27" w:rsidP="00B56C0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презентовать историческую информацию в виде таблиц, схем, графиков; </w:t>
      </w:r>
    </w:p>
    <w:p w:rsidR="003C250A" w:rsidRPr="00B56C03" w:rsidRDefault="00981A27" w:rsidP="00B56C0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 раскрывать сущность дискуссионных, «трудных» вопросов истории России; </w:t>
      </w:r>
    </w:p>
    <w:p w:rsidR="003C250A" w:rsidRPr="00B56C03" w:rsidRDefault="00981A27" w:rsidP="00B56C0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 определять и аргументировано высказывать своё мнение о различных версиях, оценках исторических событий и деятельности личностей на основе представлений о достижениях историографии; </w:t>
      </w:r>
    </w:p>
    <w:p w:rsidR="003C250A" w:rsidRPr="00B56C03" w:rsidRDefault="00981A27" w:rsidP="00B56C0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 корректно использовать терминологию исторической науки в ходе выступления, дискуссии и т.д.; </w:t>
      </w:r>
    </w:p>
    <w:p w:rsidR="003C250A" w:rsidRPr="00B56C03" w:rsidRDefault="00981A27" w:rsidP="00B56C0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 соотносить и оценивать исторические события локальной, региональной, общероссийской и мировой истории; </w:t>
      </w:r>
    </w:p>
    <w:p w:rsidR="003C250A" w:rsidRPr="00B56C03" w:rsidRDefault="00981A27" w:rsidP="00B56C0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sym w:font="Symbol" w:char="F0B7"/>
      </w: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 обосновывать с опорой на факты, приведённые в учебной и научно-популярной литературе, собственную точку зрения на основные события мировой истории; </w:t>
      </w:r>
    </w:p>
    <w:p w:rsidR="003C250A" w:rsidRPr="00B56C03" w:rsidRDefault="00981A27" w:rsidP="00B56C0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 критически оценивать вклад конкретных личностей в развитие человечества; </w:t>
      </w:r>
    </w:p>
    <w:p w:rsidR="003C250A" w:rsidRPr="00B56C03" w:rsidRDefault="00981A27" w:rsidP="00B56C0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 объяснять мотивы, цели и результаты деятельности исторических личностей и политических групп в истории; </w:t>
      </w:r>
    </w:p>
    <w:p w:rsidR="003C250A" w:rsidRPr="00B56C03" w:rsidRDefault="00981A27" w:rsidP="00B56C0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 давать комплексную оценку историческим периодам (в соответствии с периодизацией, изложенной в историко-культурном стандарте), проводить временной и пространственный анализ; обучающиеся получат возможность научиться: </w:t>
      </w:r>
    </w:p>
    <w:p w:rsidR="003C250A" w:rsidRPr="00B56C03" w:rsidRDefault="00981A27" w:rsidP="00B56C0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 использовать принципы структурно-функционального, временнóго и пространственного анализа при работе с источниками, интерпретировать и сравнивать содержащуюся в них информацию с целью реконструкции фрагментов исторической действительности, аргументации выводов, вынесения оценочных суждений; </w:t>
      </w:r>
    </w:p>
    <w:p w:rsidR="003C250A" w:rsidRPr="00B56C03" w:rsidRDefault="00981A27" w:rsidP="00B56C0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 анализировать и сопоставлять как научные, так и вненаучные версии и оценки исторического прошлого, отличать интерпретации, основанные на фактическом материале, от заведомых искажений, фальсификации; </w:t>
      </w:r>
    </w:p>
    <w:p w:rsidR="003C250A" w:rsidRPr="00B56C03" w:rsidRDefault="00981A27" w:rsidP="00B56C0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 устанавливать причинно-следственные, пространственные, временные связи исторических событий, явлений, процессов на основе анализа исторической ситуации; </w:t>
      </w:r>
    </w:p>
    <w:p w:rsidR="003C250A" w:rsidRPr="00B56C03" w:rsidRDefault="00981A27" w:rsidP="00B56C0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 определять и аргументировать своё отношение к различным версиям, оценкам исторических событий и деятельности личностей на основе представлений о достижениях историографии;</w:t>
      </w:r>
    </w:p>
    <w:p w:rsidR="003C250A" w:rsidRPr="00B56C03" w:rsidRDefault="00981A27" w:rsidP="00B56C0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 целенаправленно применять элементы методологических знаний об историческом процессе, начальные историографические умения в познавательной, проектной, учебно-исследовательской деятельности, социальной практике, поликультурном общении, общественных обсуждениях и т.д.; </w:t>
      </w:r>
    </w:p>
    <w:p w:rsidR="003C250A" w:rsidRPr="00B56C03" w:rsidRDefault="00981A27" w:rsidP="00B56C0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 характеризовать основные подходы (концепции) в изучении истории; </w:t>
      </w:r>
    </w:p>
    <w:p w:rsidR="003C250A" w:rsidRPr="00B56C03" w:rsidRDefault="00981A27" w:rsidP="00B56C0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работать с историческими источниками, самостоятельно анализировать документальную базу по исторической тематике; оценивать различные исторические версии; </w:t>
      </w:r>
    </w:p>
    <w:p w:rsidR="003C250A" w:rsidRPr="00B56C03" w:rsidRDefault="00981A27" w:rsidP="00B56C03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проводить самостоятельные исторические исследования и реконструкцию исторических событий; </w:t>
      </w:r>
    </w:p>
    <w:p w:rsidR="00981A27" w:rsidRPr="003C250A" w:rsidRDefault="00981A27" w:rsidP="00B56C03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sym w:font="Symbol" w:char="F0B7"/>
      </w:r>
      <w:r w:rsidRPr="00B56C03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представлять результаты историко-познавательной деятельности в свободной форме.</w:t>
      </w:r>
    </w:p>
    <w:p w:rsidR="00576725" w:rsidRPr="00714C7E" w:rsidRDefault="00576725" w:rsidP="00714C7E">
      <w:pPr>
        <w:pStyle w:val="3"/>
        <w:spacing w:after="0" w:line="360" w:lineRule="auto"/>
        <w:ind w:firstLine="284"/>
        <w:jc w:val="both"/>
        <w:rPr>
          <w:sz w:val="24"/>
          <w:szCs w:val="24"/>
          <w:lang w:val="ru-RU"/>
        </w:rPr>
      </w:pPr>
      <w:r w:rsidRPr="00714C7E">
        <w:rPr>
          <w:sz w:val="24"/>
          <w:szCs w:val="24"/>
          <w:lang w:val="en-US"/>
        </w:rPr>
        <w:t>I</w:t>
      </w:r>
      <w:r w:rsidR="00906E3F" w:rsidRPr="00714C7E">
        <w:rPr>
          <w:sz w:val="24"/>
          <w:szCs w:val="24"/>
          <w:lang w:val="en-US"/>
        </w:rPr>
        <w:t>I</w:t>
      </w:r>
      <w:r w:rsidRPr="00714C7E">
        <w:rPr>
          <w:sz w:val="24"/>
          <w:szCs w:val="24"/>
          <w:lang w:val="ru-RU"/>
        </w:rPr>
        <w:t xml:space="preserve"> </w:t>
      </w:r>
      <w:r w:rsidRPr="00714C7E">
        <w:rPr>
          <w:sz w:val="24"/>
          <w:szCs w:val="24"/>
        </w:rPr>
        <w:t xml:space="preserve">Содержание </w:t>
      </w:r>
      <w:r w:rsidR="000D20B3" w:rsidRPr="00714C7E">
        <w:rPr>
          <w:sz w:val="24"/>
          <w:szCs w:val="24"/>
        </w:rPr>
        <w:t>изучаемого курс</w:t>
      </w:r>
      <w:r w:rsidR="00185543" w:rsidRPr="00714C7E">
        <w:rPr>
          <w:sz w:val="24"/>
          <w:szCs w:val="24"/>
          <w:lang w:val="ru-RU"/>
        </w:rPr>
        <w:t>а.</w:t>
      </w:r>
    </w:p>
    <w:p w:rsidR="00AB3443" w:rsidRPr="00714C7E" w:rsidRDefault="00AB3443" w:rsidP="00714C7E">
      <w:pPr>
        <w:pStyle w:val="3"/>
        <w:numPr>
          <w:ilvl w:val="2"/>
          <w:numId w:val="3"/>
        </w:numPr>
        <w:tabs>
          <w:tab w:val="left" w:pos="346"/>
        </w:tabs>
        <w:spacing w:after="0" w:line="360" w:lineRule="auto"/>
        <w:ind w:firstLine="0"/>
        <w:jc w:val="both"/>
        <w:rPr>
          <w:sz w:val="24"/>
          <w:szCs w:val="24"/>
        </w:rPr>
      </w:pPr>
      <w:r w:rsidRPr="00714C7E">
        <w:rPr>
          <w:sz w:val="24"/>
          <w:szCs w:val="24"/>
        </w:rPr>
        <w:t>История в системе гуманитарных наук (4 часа)</w:t>
      </w:r>
    </w:p>
    <w:p w:rsidR="00AB3443" w:rsidRPr="00714C7E" w:rsidRDefault="00AB3443" w:rsidP="00714C7E">
      <w:pPr>
        <w:pStyle w:val="3"/>
        <w:numPr>
          <w:ilvl w:val="2"/>
          <w:numId w:val="3"/>
        </w:numPr>
        <w:tabs>
          <w:tab w:val="left" w:pos="346"/>
        </w:tabs>
        <w:spacing w:after="0" w:line="360" w:lineRule="auto"/>
        <w:ind w:firstLine="0"/>
        <w:jc w:val="both"/>
        <w:rPr>
          <w:sz w:val="24"/>
          <w:szCs w:val="24"/>
        </w:rPr>
      </w:pPr>
      <w:r w:rsidRPr="00714C7E">
        <w:rPr>
          <w:sz w:val="24"/>
          <w:szCs w:val="24"/>
        </w:rPr>
        <w:t>Древнейшая история человечест</w:t>
      </w:r>
      <w:r w:rsidR="00185543" w:rsidRPr="00714C7E">
        <w:rPr>
          <w:sz w:val="24"/>
          <w:szCs w:val="24"/>
          <w:lang w:val="ru-RU"/>
        </w:rPr>
        <w:t>ва</w:t>
      </w:r>
      <w:r w:rsidRPr="00714C7E">
        <w:rPr>
          <w:sz w:val="24"/>
          <w:szCs w:val="24"/>
        </w:rPr>
        <w:t xml:space="preserve"> 4 часа</w:t>
      </w:r>
    </w:p>
    <w:p w:rsidR="00AB3443" w:rsidRPr="00714C7E" w:rsidRDefault="00AB3443" w:rsidP="00714C7E">
      <w:pPr>
        <w:pStyle w:val="3"/>
        <w:spacing w:after="0" w:line="360" w:lineRule="auto"/>
        <w:ind w:firstLine="0"/>
        <w:jc w:val="both"/>
        <w:rPr>
          <w:sz w:val="24"/>
          <w:szCs w:val="24"/>
        </w:rPr>
      </w:pPr>
      <w:r w:rsidRPr="00714C7E">
        <w:rPr>
          <w:sz w:val="24"/>
          <w:szCs w:val="24"/>
        </w:rPr>
        <w:t>Происхождение человека и общества, Неолитическая революци</w:t>
      </w:r>
      <w:r w:rsidR="00185543" w:rsidRPr="00714C7E">
        <w:rPr>
          <w:sz w:val="24"/>
          <w:szCs w:val="24"/>
          <w:lang w:val="ru-RU"/>
        </w:rPr>
        <w:t xml:space="preserve">я. </w:t>
      </w:r>
      <w:r w:rsidRPr="00714C7E">
        <w:rPr>
          <w:sz w:val="24"/>
          <w:szCs w:val="24"/>
        </w:rPr>
        <w:t>Индоевропейц</w:t>
      </w:r>
      <w:r w:rsidR="00185543" w:rsidRPr="00714C7E">
        <w:rPr>
          <w:sz w:val="24"/>
          <w:szCs w:val="24"/>
          <w:lang w:val="ru-RU"/>
        </w:rPr>
        <w:t>ы.</w:t>
      </w:r>
      <w:r w:rsidRPr="00714C7E">
        <w:rPr>
          <w:sz w:val="24"/>
          <w:szCs w:val="24"/>
        </w:rPr>
        <w:t xml:space="preserve"> Исторические корни славян.</w:t>
      </w:r>
    </w:p>
    <w:p w:rsidR="00AB3443" w:rsidRPr="00714C7E" w:rsidRDefault="00AB3443" w:rsidP="00714C7E">
      <w:pPr>
        <w:pStyle w:val="3"/>
        <w:numPr>
          <w:ilvl w:val="2"/>
          <w:numId w:val="3"/>
        </w:numPr>
        <w:tabs>
          <w:tab w:val="left" w:pos="385"/>
        </w:tabs>
        <w:spacing w:after="0" w:line="360" w:lineRule="auto"/>
        <w:ind w:firstLine="0"/>
        <w:jc w:val="both"/>
        <w:rPr>
          <w:sz w:val="24"/>
          <w:szCs w:val="24"/>
        </w:rPr>
      </w:pPr>
      <w:r w:rsidRPr="00714C7E">
        <w:rPr>
          <w:sz w:val="24"/>
          <w:szCs w:val="24"/>
        </w:rPr>
        <w:t xml:space="preserve">Начало Руси Русь в </w:t>
      </w:r>
      <w:r w:rsidRPr="00714C7E">
        <w:rPr>
          <w:sz w:val="24"/>
          <w:szCs w:val="24"/>
          <w:lang w:val="en-US"/>
        </w:rPr>
        <w:t>XI</w:t>
      </w:r>
      <w:r w:rsidRPr="00714C7E">
        <w:rPr>
          <w:sz w:val="24"/>
          <w:szCs w:val="24"/>
        </w:rPr>
        <w:t>-</w:t>
      </w:r>
      <w:r w:rsidRPr="00714C7E">
        <w:rPr>
          <w:sz w:val="24"/>
          <w:szCs w:val="24"/>
          <w:lang w:val="en-US"/>
        </w:rPr>
        <w:t>XIII</w:t>
      </w:r>
      <w:r w:rsidRPr="00714C7E">
        <w:rPr>
          <w:sz w:val="24"/>
          <w:szCs w:val="24"/>
        </w:rPr>
        <w:t xml:space="preserve"> веках (24 часа)</w:t>
      </w:r>
    </w:p>
    <w:p w:rsidR="00AB3443" w:rsidRPr="00714C7E" w:rsidRDefault="00185543" w:rsidP="00714C7E">
      <w:pPr>
        <w:pStyle w:val="3"/>
        <w:tabs>
          <w:tab w:val="left" w:pos="385"/>
        </w:tabs>
        <w:spacing w:after="0" w:line="360" w:lineRule="auto"/>
        <w:ind w:firstLine="0"/>
        <w:jc w:val="both"/>
        <w:rPr>
          <w:sz w:val="24"/>
          <w:szCs w:val="24"/>
        </w:rPr>
      </w:pPr>
      <w:r w:rsidRPr="00714C7E">
        <w:rPr>
          <w:sz w:val="24"/>
          <w:szCs w:val="24"/>
        </w:rPr>
        <w:t>Славяне</w:t>
      </w:r>
      <w:r w:rsidRPr="00714C7E">
        <w:rPr>
          <w:sz w:val="24"/>
          <w:szCs w:val="24"/>
          <w:lang w:val="ru-RU"/>
        </w:rPr>
        <w:t xml:space="preserve"> </w:t>
      </w:r>
      <w:r w:rsidR="00714C7E" w:rsidRPr="00714C7E">
        <w:rPr>
          <w:sz w:val="24"/>
          <w:szCs w:val="24"/>
          <w:lang w:val="en-US"/>
        </w:rPr>
        <w:t>V-VI</w:t>
      </w:r>
      <w:r w:rsidR="00AB3443" w:rsidRPr="00714C7E">
        <w:rPr>
          <w:sz w:val="24"/>
          <w:szCs w:val="24"/>
        </w:rPr>
        <w:t>I века. Религия древних славян.</w:t>
      </w:r>
      <w:r w:rsidR="00AB3443" w:rsidRPr="00714C7E">
        <w:rPr>
          <w:sz w:val="24"/>
          <w:szCs w:val="24"/>
          <w:lang w:val="ru-RU"/>
        </w:rPr>
        <w:t xml:space="preserve"> </w:t>
      </w:r>
      <w:r w:rsidR="00AB3443" w:rsidRPr="00714C7E">
        <w:rPr>
          <w:sz w:val="24"/>
          <w:szCs w:val="24"/>
        </w:rPr>
        <w:t>Появление государства восточных славя</w:t>
      </w:r>
      <w:r w:rsidR="00714C7E" w:rsidRPr="00714C7E">
        <w:rPr>
          <w:sz w:val="24"/>
          <w:szCs w:val="24"/>
          <w:lang w:val="ru-RU"/>
        </w:rPr>
        <w:t>н.</w:t>
      </w:r>
      <w:r w:rsidR="00AB3443" w:rsidRPr="00714C7E">
        <w:rPr>
          <w:sz w:val="24"/>
          <w:szCs w:val="24"/>
        </w:rPr>
        <w:t xml:space="preserve"> Русь в правлении первых</w:t>
      </w:r>
      <w:r w:rsidR="00AB3443" w:rsidRPr="00714C7E">
        <w:rPr>
          <w:sz w:val="24"/>
          <w:szCs w:val="24"/>
          <w:lang w:val="ru-RU"/>
        </w:rPr>
        <w:t xml:space="preserve"> </w:t>
      </w:r>
      <w:r w:rsidR="00AB3443" w:rsidRPr="00714C7E">
        <w:rPr>
          <w:sz w:val="24"/>
          <w:szCs w:val="24"/>
        </w:rPr>
        <w:t>киевских князе</w:t>
      </w:r>
      <w:r w:rsidR="00714C7E" w:rsidRPr="00714C7E">
        <w:rPr>
          <w:sz w:val="24"/>
          <w:szCs w:val="24"/>
          <w:lang w:val="ru-RU"/>
        </w:rPr>
        <w:t>й.</w:t>
      </w:r>
      <w:r w:rsidR="00714C7E" w:rsidRPr="00714C7E">
        <w:rPr>
          <w:sz w:val="24"/>
          <w:szCs w:val="24"/>
        </w:rPr>
        <w:t xml:space="preserve"> Приня</w:t>
      </w:r>
      <w:r w:rsidR="00714C7E" w:rsidRPr="00714C7E">
        <w:rPr>
          <w:sz w:val="24"/>
          <w:szCs w:val="24"/>
          <w:lang w:val="ru-RU"/>
        </w:rPr>
        <w:t>ти</w:t>
      </w:r>
      <w:r w:rsidR="00AB3443" w:rsidRPr="00714C7E">
        <w:rPr>
          <w:sz w:val="24"/>
          <w:szCs w:val="24"/>
        </w:rPr>
        <w:t>е христианств</w:t>
      </w:r>
      <w:r w:rsidR="00714C7E" w:rsidRPr="00714C7E">
        <w:rPr>
          <w:sz w:val="24"/>
          <w:szCs w:val="24"/>
          <w:lang w:val="ru-RU"/>
        </w:rPr>
        <w:t>а,</w:t>
      </w:r>
      <w:r w:rsidR="00AB3443" w:rsidRPr="00714C7E">
        <w:rPr>
          <w:sz w:val="24"/>
          <w:szCs w:val="24"/>
        </w:rPr>
        <w:t xml:space="preserve"> </w:t>
      </w:r>
      <w:r w:rsidR="00714C7E" w:rsidRPr="00714C7E">
        <w:rPr>
          <w:sz w:val="24"/>
          <w:szCs w:val="24"/>
          <w:lang w:val="ru-RU"/>
        </w:rPr>
        <w:t>Яр</w:t>
      </w:r>
      <w:r w:rsidR="00AB3443" w:rsidRPr="00714C7E">
        <w:rPr>
          <w:sz w:val="24"/>
          <w:szCs w:val="24"/>
        </w:rPr>
        <w:t>ослав Мудрый. Врем</w:t>
      </w:r>
      <w:r w:rsidR="00714C7E" w:rsidRPr="00714C7E">
        <w:rPr>
          <w:sz w:val="24"/>
          <w:szCs w:val="24"/>
          <w:lang w:val="ru-RU"/>
        </w:rPr>
        <w:t xml:space="preserve">я </w:t>
      </w:r>
      <w:r w:rsidR="00714C7E" w:rsidRPr="00714C7E">
        <w:rPr>
          <w:sz w:val="24"/>
          <w:szCs w:val="24"/>
        </w:rPr>
        <w:t xml:space="preserve">новых усобиц. </w:t>
      </w:r>
      <w:r w:rsidR="00714C7E" w:rsidRPr="00714C7E">
        <w:rPr>
          <w:sz w:val="24"/>
          <w:szCs w:val="24"/>
        </w:rPr>
        <w:lastRenderedPageBreak/>
        <w:t>Владимир Мономах</w:t>
      </w:r>
      <w:r w:rsidR="00714C7E" w:rsidRPr="00714C7E">
        <w:rPr>
          <w:sz w:val="24"/>
          <w:szCs w:val="24"/>
          <w:lang w:val="ru-RU"/>
        </w:rPr>
        <w:t xml:space="preserve"> - </w:t>
      </w:r>
      <w:r w:rsidR="00AB3443" w:rsidRPr="00714C7E">
        <w:rPr>
          <w:sz w:val="24"/>
          <w:szCs w:val="24"/>
        </w:rPr>
        <w:t>великий киевский княз</w:t>
      </w:r>
      <w:r w:rsidR="00714C7E" w:rsidRPr="00714C7E">
        <w:rPr>
          <w:sz w:val="24"/>
          <w:szCs w:val="24"/>
          <w:lang w:val="ru-RU"/>
        </w:rPr>
        <w:t>ь.</w:t>
      </w:r>
      <w:r w:rsidR="00012C28" w:rsidRPr="00714C7E">
        <w:rPr>
          <w:sz w:val="24"/>
          <w:szCs w:val="24"/>
          <w:shd w:val="clear" w:color="auto" w:fill="80FFFF"/>
          <w:lang w:val="ru-RU"/>
        </w:rPr>
        <w:t xml:space="preserve"> </w:t>
      </w:r>
      <w:r w:rsidR="00AB3443" w:rsidRPr="00714C7E">
        <w:rPr>
          <w:sz w:val="24"/>
          <w:szCs w:val="24"/>
        </w:rPr>
        <w:t>Политическая раздробленность</w:t>
      </w:r>
      <w:r w:rsidR="00714C7E" w:rsidRPr="00714C7E">
        <w:rPr>
          <w:sz w:val="24"/>
          <w:szCs w:val="24"/>
          <w:lang w:val="ru-RU"/>
        </w:rPr>
        <w:t xml:space="preserve"> Руси.</w:t>
      </w:r>
      <w:r w:rsidR="00714C7E" w:rsidRPr="00714C7E">
        <w:rPr>
          <w:sz w:val="24"/>
          <w:szCs w:val="24"/>
        </w:rPr>
        <w:t xml:space="preserve"> Культура Руси</w:t>
      </w:r>
      <w:r w:rsidR="00714C7E" w:rsidRPr="00714C7E">
        <w:rPr>
          <w:sz w:val="24"/>
          <w:szCs w:val="24"/>
          <w:lang w:val="en-US"/>
        </w:rPr>
        <w:t xml:space="preserve"> X</w:t>
      </w:r>
      <w:r w:rsidR="00012C28" w:rsidRPr="00714C7E">
        <w:rPr>
          <w:sz w:val="24"/>
          <w:szCs w:val="24"/>
        </w:rPr>
        <w:t xml:space="preserve"> век начало XIII</w:t>
      </w:r>
      <w:r w:rsidR="00012C28" w:rsidRPr="00714C7E">
        <w:rPr>
          <w:sz w:val="24"/>
          <w:szCs w:val="24"/>
          <w:lang w:val="ru-RU"/>
        </w:rPr>
        <w:t xml:space="preserve"> </w:t>
      </w:r>
      <w:r w:rsidR="00AB3443" w:rsidRPr="00714C7E">
        <w:rPr>
          <w:sz w:val="24"/>
          <w:szCs w:val="24"/>
        </w:rPr>
        <w:t>века</w:t>
      </w:r>
      <w:r w:rsidR="00714C7E" w:rsidRPr="00714C7E">
        <w:rPr>
          <w:sz w:val="24"/>
          <w:szCs w:val="24"/>
          <w:lang w:val="ru-RU"/>
        </w:rPr>
        <w:t>.</w:t>
      </w:r>
      <w:r w:rsidR="00AB3443" w:rsidRPr="00714C7E">
        <w:rPr>
          <w:sz w:val="24"/>
          <w:szCs w:val="24"/>
        </w:rPr>
        <w:t xml:space="preserve"> </w:t>
      </w:r>
    </w:p>
    <w:p w:rsidR="00AB3443" w:rsidRPr="00714C7E" w:rsidRDefault="00AB3443" w:rsidP="00714C7E">
      <w:pPr>
        <w:pStyle w:val="3"/>
        <w:tabs>
          <w:tab w:val="left" w:pos="385"/>
        </w:tabs>
        <w:spacing w:after="0" w:line="360" w:lineRule="auto"/>
        <w:ind w:firstLine="0"/>
        <w:jc w:val="both"/>
        <w:rPr>
          <w:sz w:val="24"/>
          <w:szCs w:val="24"/>
        </w:rPr>
      </w:pPr>
      <w:r w:rsidRPr="00714C7E">
        <w:rPr>
          <w:sz w:val="24"/>
          <w:szCs w:val="24"/>
        </w:rPr>
        <w:t>4</w:t>
      </w:r>
      <w:r w:rsidR="00012C28" w:rsidRPr="00714C7E">
        <w:rPr>
          <w:sz w:val="24"/>
          <w:szCs w:val="24"/>
          <w:lang w:val="ru-RU"/>
        </w:rPr>
        <w:t>.</w:t>
      </w:r>
      <w:r w:rsidRPr="00714C7E">
        <w:rPr>
          <w:sz w:val="24"/>
          <w:szCs w:val="24"/>
        </w:rPr>
        <w:t xml:space="preserve"> Русь в </w:t>
      </w:r>
      <w:r w:rsidRPr="00714C7E">
        <w:rPr>
          <w:sz w:val="24"/>
          <w:szCs w:val="24"/>
          <w:lang w:val="en-US"/>
        </w:rPr>
        <w:t>XIII</w:t>
      </w:r>
      <w:r w:rsidRPr="00714C7E">
        <w:rPr>
          <w:sz w:val="24"/>
          <w:szCs w:val="24"/>
        </w:rPr>
        <w:t>-</w:t>
      </w:r>
      <w:r w:rsidRPr="00714C7E">
        <w:rPr>
          <w:sz w:val="24"/>
          <w:szCs w:val="24"/>
          <w:lang w:val="en-US"/>
        </w:rPr>
        <w:t>XV</w:t>
      </w:r>
      <w:r w:rsidRPr="00714C7E">
        <w:rPr>
          <w:sz w:val="24"/>
          <w:szCs w:val="24"/>
        </w:rPr>
        <w:t xml:space="preserve"> веках(17 часов)</w:t>
      </w:r>
    </w:p>
    <w:p w:rsidR="00AB3443" w:rsidRPr="00D474BC" w:rsidRDefault="00AB3443" w:rsidP="00D474BC">
      <w:pPr>
        <w:pStyle w:val="3"/>
        <w:tabs>
          <w:tab w:val="left" w:pos="385"/>
        </w:tabs>
        <w:spacing w:after="0" w:line="360" w:lineRule="auto"/>
        <w:ind w:firstLine="0"/>
        <w:jc w:val="both"/>
        <w:rPr>
          <w:rStyle w:val="-1pt"/>
          <w:sz w:val="24"/>
          <w:szCs w:val="24"/>
        </w:rPr>
      </w:pPr>
      <w:r w:rsidRPr="00D474BC">
        <w:rPr>
          <w:sz w:val="24"/>
          <w:szCs w:val="24"/>
        </w:rPr>
        <w:t>Монгол</w:t>
      </w:r>
      <w:r w:rsidR="0095211A" w:rsidRPr="00D474BC">
        <w:rPr>
          <w:sz w:val="24"/>
          <w:szCs w:val="24"/>
          <w:lang w:val="ru-RU"/>
        </w:rPr>
        <w:t>о-</w:t>
      </w:r>
      <w:r w:rsidRPr="00D474BC">
        <w:rPr>
          <w:sz w:val="24"/>
          <w:szCs w:val="24"/>
        </w:rPr>
        <w:t>татарское нашестви</w:t>
      </w:r>
      <w:r w:rsidR="0095211A" w:rsidRPr="00D474BC">
        <w:rPr>
          <w:sz w:val="24"/>
          <w:szCs w:val="24"/>
          <w:lang w:val="ru-RU"/>
        </w:rPr>
        <w:t>е.</w:t>
      </w:r>
      <w:r w:rsidRPr="00D474BC">
        <w:rPr>
          <w:sz w:val="24"/>
          <w:szCs w:val="24"/>
        </w:rPr>
        <w:t xml:space="preserve"> Экспансия с Запад</w:t>
      </w:r>
      <w:r w:rsidR="0095211A" w:rsidRPr="00D474BC">
        <w:rPr>
          <w:sz w:val="24"/>
          <w:szCs w:val="24"/>
          <w:lang w:val="ru-RU"/>
        </w:rPr>
        <w:t>а.</w:t>
      </w:r>
      <w:r w:rsidRPr="00D474BC">
        <w:rPr>
          <w:sz w:val="24"/>
          <w:szCs w:val="24"/>
        </w:rPr>
        <w:t xml:space="preserve"> Ордынское</w:t>
      </w:r>
      <w:r w:rsidRPr="00D474BC">
        <w:rPr>
          <w:sz w:val="24"/>
          <w:szCs w:val="24"/>
          <w:lang w:val="ru-RU"/>
        </w:rPr>
        <w:t xml:space="preserve"> </w:t>
      </w:r>
      <w:r w:rsidRPr="00D474BC">
        <w:rPr>
          <w:sz w:val="24"/>
          <w:szCs w:val="24"/>
        </w:rPr>
        <w:t>владычество на Рус</w:t>
      </w:r>
      <w:r w:rsidR="0095211A" w:rsidRPr="00D474BC">
        <w:rPr>
          <w:sz w:val="24"/>
          <w:szCs w:val="24"/>
          <w:lang w:val="ru-RU"/>
        </w:rPr>
        <w:t>и.</w:t>
      </w:r>
      <w:r w:rsidRPr="00D474BC">
        <w:rPr>
          <w:sz w:val="24"/>
          <w:szCs w:val="24"/>
        </w:rPr>
        <w:t xml:space="preserve"> Моск</w:t>
      </w:r>
      <w:r w:rsidR="0095211A" w:rsidRPr="00D474BC">
        <w:rPr>
          <w:sz w:val="24"/>
          <w:szCs w:val="24"/>
          <w:lang w:val="ru-RU"/>
        </w:rPr>
        <w:t>ва</w:t>
      </w:r>
      <w:r w:rsidRPr="00D474BC">
        <w:rPr>
          <w:sz w:val="24"/>
          <w:szCs w:val="24"/>
        </w:rPr>
        <w:t xml:space="preserve"> - центр объединения русских земель.</w:t>
      </w:r>
      <w:r w:rsidRPr="00D474BC">
        <w:rPr>
          <w:sz w:val="24"/>
          <w:szCs w:val="24"/>
          <w:lang w:val="ru-RU"/>
        </w:rPr>
        <w:t xml:space="preserve"> </w:t>
      </w:r>
      <w:r w:rsidRPr="00D474BC">
        <w:rPr>
          <w:sz w:val="24"/>
          <w:szCs w:val="24"/>
        </w:rPr>
        <w:t>Дмитрий Донско</w:t>
      </w:r>
      <w:r w:rsidR="0095211A" w:rsidRPr="00D474BC">
        <w:rPr>
          <w:sz w:val="24"/>
          <w:szCs w:val="24"/>
          <w:lang w:val="ru-RU"/>
        </w:rPr>
        <w:t>й.</w:t>
      </w:r>
      <w:r w:rsidRPr="00D474BC">
        <w:rPr>
          <w:sz w:val="24"/>
          <w:szCs w:val="24"/>
        </w:rPr>
        <w:t xml:space="preserve"> Куликовская битв</w:t>
      </w:r>
      <w:r w:rsidR="0095211A" w:rsidRPr="00D474BC">
        <w:rPr>
          <w:sz w:val="24"/>
          <w:szCs w:val="24"/>
          <w:lang w:val="ru-RU"/>
        </w:rPr>
        <w:t>а.</w:t>
      </w:r>
      <w:r w:rsidRPr="00D474BC">
        <w:rPr>
          <w:sz w:val="24"/>
          <w:szCs w:val="24"/>
        </w:rPr>
        <w:t xml:space="preserve"> Образования единого</w:t>
      </w:r>
      <w:r w:rsidRPr="00D474BC">
        <w:rPr>
          <w:sz w:val="24"/>
          <w:szCs w:val="24"/>
          <w:lang w:val="ru-RU"/>
        </w:rPr>
        <w:t xml:space="preserve"> </w:t>
      </w:r>
      <w:r w:rsidRPr="00D474BC">
        <w:rPr>
          <w:sz w:val="24"/>
          <w:szCs w:val="24"/>
        </w:rPr>
        <w:t xml:space="preserve">государства. России. Иван </w:t>
      </w:r>
      <w:r w:rsidRPr="00D474BC">
        <w:rPr>
          <w:sz w:val="24"/>
          <w:szCs w:val="24"/>
          <w:lang w:val="en-US"/>
        </w:rPr>
        <w:t>III</w:t>
      </w:r>
      <w:r w:rsidRPr="00D474BC">
        <w:rPr>
          <w:rStyle w:val="-1pt"/>
          <w:sz w:val="24"/>
          <w:szCs w:val="24"/>
        </w:rPr>
        <w:t>.</w:t>
      </w:r>
    </w:p>
    <w:p w:rsidR="00AB3443" w:rsidRPr="00D474BC" w:rsidRDefault="00AB3443" w:rsidP="00D474BC">
      <w:pPr>
        <w:pStyle w:val="3"/>
        <w:tabs>
          <w:tab w:val="left" w:pos="385"/>
        </w:tabs>
        <w:spacing w:after="0" w:line="360" w:lineRule="auto"/>
        <w:ind w:firstLine="0"/>
        <w:jc w:val="both"/>
        <w:rPr>
          <w:sz w:val="24"/>
          <w:szCs w:val="24"/>
        </w:rPr>
      </w:pPr>
      <w:r w:rsidRPr="00D474BC">
        <w:rPr>
          <w:sz w:val="24"/>
          <w:szCs w:val="24"/>
        </w:rPr>
        <w:t>5</w:t>
      </w:r>
      <w:r w:rsidR="00012C28" w:rsidRPr="00D474BC">
        <w:rPr>
          <w:sz w:val="24"/>
          <w:szCs w:val="24"/>
          <w:lang w:val="ru-RU"/>
        </w:rPr>
        <w:t>.</w:t>
      </w:r>
      <w:r w:rsidRPr="00D474BC">
        <w:rPr>
          <w:sz w:val="24"/>
          <w:szCs w:val="24"/>
        </w:rPr>
        <w:t xml:space="preserve"> Россия в </w:t>
      </w:r>
      <w:r w:rsidRPr="00D474BC">
        <w:rPr>
          <w:sz w:val="24"/>
          <w:szCs w:val="24"/>
          <w:lang w:val="en-US"/>
        </w:rPr>
        <w:t>XVI</w:t>
      </w:r>
      <w:r w:rsidRPr="00D474BC">
        <w:rPr>
          <w:sz w:val="24"/>
          <w:szCs w:val="24"/>
        </w:rPr>
        <w:t xml:space="preserve"> веке (9 часов)</w:t>
      </w:r>
    </w:p>
    <w:p w:rsidR="00AB3443" w:rsidRPr="00D474BC" w:rsidRDefault="00AB3443" w:rsidP="00D474BC">
      <w:pPr>
        <w:pStyle w:val="3"/>
        <w:tabs>
          <w:tab w:val="left" w:pos="385"/>
        </w:tabs>
        <w:spacing w:after="0" w:line="360" w:lineRule="auto"/>
        <w:ind w:firstLine="0"/>
        <w:jc w:val="both"/>
        <w:rPr>
          <w:sz w:val="24"/>
          <w:szCs w:val="24"/>
          <w:lang w:val="ru-RU"/>
        </w:rPr>
      </w:pPr>
      <w:r w:rsidRPr="00D474BC">
        <w:rPr>
          <w:sz w:val="24"/>
          <w:szCs w:val="24"/>
        </w:rPr>
        <w:t>Иван Грозный. Внутренняя и внешняя</w:t>
      </w:r>
      <w:r w:rsidRPr="00D474BC">
        <w:rPr>
          <w:sz w:val="24"/>
          <w:szCs w:val="24"/>
          <w:lang w:val="ru-RU"/>
        </w:rPr>
        <w:t xml:space="preserve"> </w:t>
      </w:r>
      <w:r w:rsidRPr="00D474BC">
        <w:rPr>
          <w:sz w:val="24"/>
          <w:szCs w:val="24"/>
        </w:rPr>
        <w:t>политик</w:t>
      </w:r>
      <w:r w:rsidR="0095211A" w:rsidRPr="00D474BC">
        <w:rPr>
          <w:sz w:val="24"/>
          <w:szCs w:val="24"/>
          <w:lang w:val="ru-RU"/>
        </w:rPr>
        <w:t>а.</w:t>
      </w:r>
      <w:r w:rsidRPr="00D474BC">
        <w:rPr>
          <w:sz w:val="24"/>
          <w:szCs w:val="24"/>
        </w:rPr>
        <w:t xml:space="preserve"> Культура и быт конца XV начало XVI век</w:t>
      </w:r>
      <w:r w:rsidR="0095211A" w:rsidRPr="00D474BC">
        <w:rPr>
          <w:sz w:val="24"/>
          <w:szCs w:val="24"/>
          <w:lang w:val="ru-RU"/>
        </w:rPr>
        <w:t>а.</w:t>
      </w:r>
    </w:p>
    <w:p w:rsidR="00AB3443" w:rsidRPr="00D474BC" w:rsidRDefault="00AB3443" w:rsidP="00D474BC">
      <w:pPr>
        <w:pStyle w:val="3"/>
        <w:spacing w:after="0" w:line="360" w:lineRule="auto"/>
        <w:ind w:firstLine="0"/>
        <w:jc w:val="both"/>
        <w:rPr>
          <w:sz w:val="24"/>
          <w:szCs w:val="24"/>
        </w:rPr>
      </w:pPr>
      <w:r w:rsidRPr="00D474BC">
        <w:rPr>
          <w:sz w:val="24"/>
          <w:szCs w:val="24"/>
        </w:rPr>
        <w:t>6</w:t>
      </w:r>
      <w:r w:rsidR="00012C28" w:rsidRPr="00D474BC">
        <w:rPr>
          <w:sz w:val="24"/>
          <w:szCs w:val="24"/>
          <w:lang w:val="ru-RU"/>
        </w:rPr>
        <w:t xml:space="preserve">. </w:t>
      </w:r>
      <w:r w:rsidRPr="00D474BC">
        <w:rPr>
          <w:sz w:val="24"/>
          <w:szCs w:val="24"/>
        </w:rPr>
        <w:t xml:space="preserve">Россия в </w:t>
      </w:r>
      <w:r w:rsidRPr="00D474BC">
        <w:rPr>
          <w:sz w:val="24"/>
          <w:szCs w:val="24"/>
          <w:lang w:val="en-US"/>
        </w:rPr>
        <w:t>XVII</w:t>
      </w:r>
      <w:r w:rsidRPr="00D474BC">
        <w:rPr>
          <w:sz w:val="24"/>
          <w:szCs w:val="24"/>
        </w:rPr>
        <w:t xml:space="preserve"> веке (13 часов)</w:t>
      </w:r>
    </w:p>
    <w:p w:rsidR="0095211A" w:rsidRPr="00D474BC" w:rsidRDefault="00AB3443" w:rsidP="00D474BC">
      <w:pPr>
        <w:pStyle w:val="3"/>
        <w:spacing w:after="0" w:line="360" w:lineRule="auto"/>
        <w:ind w:firstLine="0"/>
        <w:jc w:val="both"/>
        <w:rPr>
          <w:sz w:val="24"/>
          <w:szCs w:val="24"/>
          <w:lang w:val="ru-RU"/>
        </w:rPr>
      </w:pPr>
      <w:r w:rsidRPr="00D474BC">
        <w:rPr>
          <w:sz w:val="24"/>
          <w:szCs w:val="24"/>
        </w:rPr>
        <w:t>Смутное врем</w:t>
      </w:r>
      <w:r w:rsidR="0095211A" w:rsidRPr="00D474BC">
        <w:rPr>
          <w:sz w:val="24"/>
          <w:szCs w:val="24"/>
          <w:lang w:val="ru-RU"/>
        </w:rPr>
        <w:t>я.</w:t>
      </w:r>
      <w:r w:rsidR="0095211A" w:rsidRPr="00D474BC">
        <w:rPr>
          <w:sz w:val="24"/>
          <w:szCs w:val="24"/>
        </w:rPr>
        <w:t xml:space="preserve"> Первые Романов</w:t>
      </w:r>
      <w:r w:rsidR="0095211A" w:rsidRPr="00D474BC">
        <w:rPr>
          <w:sz w:val="24"/>
          <w:szCs w:val="24"/>
          <w:lang w:val="ru-RU"/>
        </w:rPr>
        <w:t>ы.</w:t>
      </w:r>
      <w:r w:rsidRPr="00D474BC">
        <w:rPr>
          <w:sz w:val="24"/>
          <w:szCs w:val="24"/>
        </w:rPr>
        <w:t xml:space="preserve"> «Бунташный» ве</w:t>
      </w:r>
      <w:r w:rsidR="0095211A" w:rsidRPr="00D474BC">
        <w:rPr>
          <w:sz w:val="24"/>
          <w:szCs w:val="24"/>
          <w:lang w:val="ru-RU"/>
        </w:rPr>
        <w:t>к.</w:t>
      </w:r>
      <w:r w:rsidRPr="00D474BC">
        <w:rPr>
          <w:sz w:val="24"/>
          <w:szCs w:val="24"/>
        </w:rPr>
        <w:t xml:space="preserve"> Внешняя</w:t>
      </w:r>
      <w:r w:rsidRPr="00D474BC">
        <w:rPr>
          <w:sz w:val="24"/>
          <w:szCs w:val="24"/>
          <w:lang w:val="ru-RU"/>
        </w:rPr>
        <w:t xml:space="preserve"> </w:t>
      </w:r>
      <w:r w:rsidR="0095211A" w:rsidRPr="00D474BC">
        <w:rPr>
          <w:sz w:val="24"/>
          <w:szCs w:val="24"/>
        </w:rPr>
        <w:t>политика России в XVII веке.</w:t>
      </w:r>
    </w:p>
    <w:p w:rsidR="00AB3443" w:rsidRPr="00D474BC" w:rsidRDefault="00AB3443" w:rsidP="00D474BC">
      <w:pPr>
        <w:pStyle w:val="3"/>
        <w:spacing w:after="0" w:line="360" w:lineRule="auto"/>
        <w:ind w:firstLine="0"/>
        <w:jc w:val="both"/>
        <w:rPr>
          <w:sz w:val="24"/>
          <w:szCs w:val="24"/>
        </w:rPr>
      </w:pPr>
      <w:r w:rsidRPr="00D474BC">
        <w:rPr>
          <w:sz w:val="24"/>
          <w:szCs w:val="24"/>
        </w:rPr>
        <w:t>7</w:t>
      </w:r>
      <w:r w:rsidR="0095211A" w:rsidRPr="00D474BC">
        <w:rPr>
          <w:sz w:val="24"/>
          <w:szCs w:val="24"/>
          <w:lang w:val="ru-RU"/>
        </w:rPr>
        <w:t>.</w:t>
      </w:r>
      <w:r w:rsidRPr="00D474BC">
        <w:rPr>
          <w:sz w:val="24"/>
          <w:szCs w:val="24"/>
        </w:rPr>
        <w:t xml:space="preserve"> Россия в конце </w:t>
      </w:r>
      <w:r w:rsidRPr="00D474BC">
        <w:rPr>
          <w:sz w:val="24"/>
          <w:szCs w:val="24"/>
          <w:lang w:val="en-US"/>
        </w:rPr>
        <w:t>XVII</w:t>
      </w:r>
      <w:r w:rsidRPr="00D474BC">
        <w:rPr>
          <w:sz w:val="24"/>
          <w:szCs w:val="24"/>
        </w:rPr>
        <w:t>-</w:t>
      </w:r>
      <w:r w:rsidRPr="00D474BC">
        <w:rPr>
          <w:sz w:val="24"/>
          <w:szCs w:val="24"/>
          <w:lang w:val="en-US"/>
        </w:rPr>
        <w:t>XVIII</w:t>
      </w:r>
      <w:r w:rsidRPr="00D474BC">
        <w:rPr>
          <w:sz w:val="24"/>
          <w:szCs w:val="24"/>
        </w:rPr>
        <w:t xml:space="preserve"> веках (20 часов)</w:t>
      </w:r>
    </w:p>
    <w:p w:rsidR="00AB3443" w:rsidRPr="00D474BC" w:rsidRDefault="00AB3443" w:rsidP="00D474BC">
      <w:pPr>
        <w:pStyle w:val="3"/>
        <w:spacing w:after="0" w:line="360" w:lineRule="auto"/>
        <w:ind w:firstLine="0"/>
        <w:jc w:val="both"/>
        <w:rPr>
          <w:sz w:val="24"/>
          <w:szCs w:val="24"/>
        </w:rPr>
      </w:pPr>
      <w:r w:rsidRPr="00D474BC">
        <w:rPr>
          <w:sz w:val="24"/>
          <w:szCs w:val="24"/>
        </w:rPr>
        <w:t>Начало славных</w:t>
      </w:r>
      <w:r w:rsidRPr="00D474BC">
        <w:rPr>
          <w:sz w:val="24"/>
          <w:szCs w:val="24"/>
          <w:lang w:val="ru-RU"/>
        </w:rPr>
        <w:t xml:space="preserve"> </w:t>
      </w:r>
      <w:r w:rsidRPr="00D474BC">
        <w:rPr>
          <w:sz w:val="24"/>
          <w:szCs w:val="24"/>
        </w:rPr>
        <w:t>дел Петр</w:t>
      </w:r>
      <w:r w:rsidR="00D474BC" w:rsidRPr="00D474BC">
        <w:rPr>
          <w:sz w:val="24"/>
          <w:szCs w:val="24"/>
          <w:lang w:val="ru-RU"/>
        </w:rPr>
        <w:t>а.</w:t>
      </w:r>
      <w:r w:rsidR="00D474BC" w:rsidRPr="00D474BC">
        <w:rPr>
          <w:sz w:val="24"/>
          <w:szCs w:val="24"/>
        </w:rPr>
        <w:t xml:space="preserve"> Северная войн</w:t>
      </w:r>
      <w:r w:rsidR="00D474BC" w:rsidRPr="00D474BC">
        <w:rPr>
          <w:sz w:val="24"/>
          <w:szCs w:val="24"/>
          <w:lang w:val="ru-RU"/>
        </w:rPr>
        <w:t>а.</w:t>
      </w:r>
      <w:r w:rsidRPr="00D474BC">
        <w:rPr>
          <w:sz w:val="24"/>
          <w:szCs w:val="24"/>
        </w:rPr>
        <w:t xml:space="preserve"> Реформы Петр</w:t>
      </w:r>
      <w:r w:rsidR="00D474BC" w:rsidRPr="00D474BC">
        <w:rPr>
          <w:sz w:val="24"/>
          <w:szCs w:val="24"/>
          <w:lang w:val="ru-RU"/>
        </w:rPr>
        <w:t>а.</w:t>
      </w:r>
      <w:r w:rsidRPr="00D474BC">
        <w:rPr>
          <w:sz w:val="24"/>
          <w:szCs w:val="24"/>
        </w:rPr>
        <w:t xml:space="preserve"> Эпоха дворцовых</w:t>
      </w:r>
      <w:r w:rsidR="00D474BC" w:rsidRPr="00D474BC">
        <w:rPr>
          <w:sz w:val="24"/>
          <w:szCs w:val="24"/>
          <w:lang w:val="ru-RU"/>
        </w:rPr>
        <w:t xml:space="preserve"> </w:t>
      </w:r>
      <w:r w:rsidR="00D474BC" w:rsidRPr="00D474BC">
        <w:rPr>
          <w:sz w:val="24"/>
          <w:szCs w:val="24"/>
        </w:rPr>
        <w:t>переворото</w:t>
      </w:r>
      <w:r w:rsidR="00D474BC" w:rsidRPr="00D474BC">
        <w:rPr>
          <w:sz w:val="24"/>
          <w:szCs w:val="24"/>
          <w:lang w:val="ru-RU"/>
        </w:rPr>
        <w:t>в.</w:t>
      </w:r>
      <w:r w:rsidRPr="00D474BC">
        <w:rPr>
          <w:sz w:val="24"/>
          <w:szCs w:val="24"/>
        </w:rPr>
        <w:t xml:space="preserve"> Золотой век Екатерин</w:t>
      </w:r>
      <w:r w:rsidR="00D474BC" w:rsidRPr="00D474BC">
        <w:rPr>
          <w:sz w:val="24"/>
          <w:szCs w:val="24"/>
          <w:lang w:val="ru-RU"/>
        </w:rPr>
        <w:t>ы.</w:t>
      </w:r>
      <w:r w:rsidRPr="00D474BC">
        <w:rPr>
          <w:sz w:val="24"/>
          <w:szCs w:val="24"/>
        </w:rPr>
        <w:t xml:space="preserve"> Внутренняя и внешняя политик</w:t>
      </w:r>
      <w:r w:rsidR="00D474BC" w:rsidRPr="00D474BC">
        <w:rPr>
          <w:sz w:val="24"/>
          <w:szCs w:val="24"/>
          <w:lang w:val="ru-RU"/>
        </w:rPr>
        <w:t xml:space="preserve">а Екатерина </w:t>
      </w:r>
      <w:r w:rsidR="00D474BC" w:rsidRPr="00D474BC">
        <w:rPr>
          <w:sz w:val="24"/>
          <w:szCs w:val="24"/>
          <w:lang w:val="en-US"/>
        </w:rPr>
        <w:t>II</w:t>
      </w:r>
      <w:r w:rsidR="00D474BC" w:rsidRPr="00D474BC">
        <w:rPr>
          <w:sz w:val="24"/>
          <w:szCs w:val="24"/>
          <w:lang w:val="ru-RU"/>
        </w:rPr>
        <w:t xml:space="preserve">. </w:t>
      </w:r>
      <w:r w:rsidRPr="00D474BC">
        <w:rPr>
          <w:sz w:val="24"/>
          <w:szCs w:val="24"/>
        </w:rPr>
        <w:t>Русская церковь XVIII века</w:t>
      </w:r>
      <w:r w:rsidR="00D474BC" w:rsidRPr="00D474BC">
        <w:rPr>
          <w:sz w:val="24"/>
          <w:szCs w:val="24"/>
          <w:lang w:val="ru-RU"/>
        </w:rPr>
        <w:t>.</w:t>
      </w:r>
      <w:r w:rsidRPr="00D474BC">
        <w:rPr>
          <w:sz w:val="24"/>
          <w:szCs w:val="24"/>
        </w:rPr>
        <w:t xml:space="preserve"> От Булавина до Пугачев</w:t>
      </w:r>
      <w:r w:rsidR="00D474BC" w:rsidRPr="00D474BC">
        <w:rPr>
          <w:sz w:val="24"/>
          <w:szCs w:val="24"/>
          <w:lang w:val="ru-RU"/>
        </w:rPr>
        <w:t>а.</w:t>
      </w:r>
    </w:p>
    <w:p w:rsidR="00AB3443" w:rsidRPr="00D474BC" w:rsidRDefault="00AB3443" w:rsidP="00D474BC">
      <w:pPr>
        <w:pStyle w:val="3"/>
        <w:spacing w:after="0" w:line="360" w:lineRule="auto"/>
        <w:ind w:firstLine="0"/>
        <w:jc w:val="both"/>
        <w:rPr>
          <w:sz w:val="24"/>
          <w:szCs w:val="24"/>
        </w:rPr>
      </w:pPr>
      <w:r w:rsidRPr="00D474BC">
        <w:rPr>
          <w:sz w:val="24"/>
          <w:szCs w:val="24"/>
        </w:rPr>
        <w:t>8</w:t>
      </w:r>
      <w:r w:rsidR="00012C28" w:rsidRPr="00D474BC">
        <w:rPr>
          <w:sz w:val="24"/>
          <w:szCs w:val="24"/>
          <w:lang w:val="ru-RU"/>
        </w:rPr>
        <w:t xml:space="preserve">. </w:t>
      </w:r>
      <w:r w:rsidRPr="00D474BC">
        <w:rPr>
          <w:sz w:val="24"/>
          <w:szCs w:val="24"/>
        </w:rPr>
        <w:t xml:space="preserve">Россия в первой половине </w:t>
      </w:r>
      <w:r w:rsidRPr="00D474BC">
        <w:rPr>
          <w:sz w:val="24"/>
          <w:szCs w:val="24"/>
          <w:lang w:val="en-US"/>
        </w:rPr>
        <w:t>XIX</w:t>
      </w:r>
      <w:r w:rsidRPr="00D474BC">
        <w:rPr>
          <w:sz w:val="24"/>
          <w:szCs w:val="24"/>
        </w:rPr>
        <w:t xml:space="preserve"> века (18 часов)</w:t>
      </w:r>
    </w:p>
    <w:p w:rsidR="00AB3443" w:rsidRPr="00D474BC" w:rsidRDefault="00AB3443" w:rsidP="00D474BC">
      <w:pPr>
        <w:pStyle w:val="3"/>
        <w:spacing w:after="0" w:line="360" w:lineRule="auto"/>
        <w:ind w:firstLine="0"/>
        <w:jc w:val="both"/>
        <w:rPr>
          <w:sz w:val="24"/>
          <w:szCs w:val="24"/>
          <w:lang w:val="ru-RU"/>
        </w:rPr>
      </w:pPr>
      <w:r w:rsidRPr="00D474BC">
        <w:rPr>
          <w:sz w:val="24"/>
          <w:szCs w:val="24"/>
        </w:rPr>
        <w:t>Царствование</w:t>
      </w:r>
      <w:r w:rsidRPr="00D474BC">
        <w:rPr>
          <w:sz w:val="24"/>
          <w:szCs w:val="24"/>
          <w:lang w:val="ru-RU"/>
        </w:rPr>
        <w:t xml:space="preserve"> </w:t>
      </w:r>
      <w:r w:rsidRPr="00D474BC">
        <w:rPr>
          <w:sz w:val="24"/>
          <w:szCs w:val="24"/>
        </w:rPr>
        <w:t>Павла</w:t>
      </w:r>
      <w:r w:rsidR="00D474BC" w:rsidRPr="00D474BC">
        <w:rPr>
          <w:sz w:val="24"/>
          <w:szCs w:val="24"/>
          <w:lang w:val="ru-RU"/>
        </w:rPr>
        <w:t xml:space="preserve"> </w:t>
      </w:r>
      <w:r w:rsidR="00D474BC" w:rsidRPr="00D474BC">
        <w:rPr>
          <w:sz w:val="24"/>
          <w:szCs w:val="24"/>
          <w:lang w:val="en-US"/>
        </w:rPr>
        <w:t>I</w:t>
      </w:r>
      <w:r w:rsidR="00D474BC" w:rsidRPr="00D474BC">
        <w:rPr>
          <w:sz w:val="24"/>
          <w:szCs w:val="24"/>
        </w:rPr>
        <w:t>. Александр</w:t>
      </w:r>
      <w:r w:rsidR="00D474BC" w:rsidRPr="00D474BC">
        <w:rPr>
          <w:sz w:val="24"/>
          <w:szCs w:val="24"/>
          <w:lang w:val="ru-RU"/>
        </w:rPr>
        <w:t xml:space="preserve"> </w:t>
      </w:r>
      <w:r w:rsidR="00D474BC" w:rsidRPr="00D474BC">
        <w:rPr>
          <w:sz w:val="24"/>
          <w:szCs w:val="24"/>
          <w:lang w:val="en-US"/>
        </w:rPr>
        <w:t>I</w:t>
      </w:r>
      <w:r w:rsidRPr="00D474BC">
        <w:rPr>
          <w:sz w:val="24"/>
          <w:szCs w:val="24"/>
        </w:rPr>
        <w:t>: внутренняя и внешняя политик</w:t>
      </w:r>
      <w:r w:rsidR="00D474BC" w:rsidRPr="00D474BC">
        <w:rPr>
          <w:sz w:val="24"/>
          <w:szCs w:val="24"/>
          <w:lang w:val="ru-RU"/>
        </w:rPr>
        <w:t>а.</w:t>
      </w:r>
      <w:r w:rsidRPr="00D474BC">
        <w:rPr>
          <w:sz w:val="24"/>
          <w:szCs w:val="24"/>
          <w:lang w:val="ru-RU"/>
        </w:rPr>
        <w:t xml:space="preserve"> </w:t>
      </w:r>
      <w:r w:rsidRPr="00D474BC">
        <w:rPr>
          <w:sz w:val="24"/>
          <w:szCs w:val="24"/>
        </w:rPr>
        <w:t xml:space="preserve">Начало правления Николая </w:t>
      </w:r>
      <w:r w:rsidR="00D474BC" w:rsidRPr="00D474BC">
        <w:rPr>
          <w:sz w:val="24"/>
          <w:szCs w:val="24"/>
          <w:lang w:val="en-US"/>
        </w:rPr>
        <w:t>I</w:t>
      </w:r>
      <w:r w:rsidRPr="00D474BC">
        <w:rPr>
          <w:sz w:val="24"/>
          <w:szCs w:val="24"/>
        </w:rPr>
        <w:t>: реформы и контрреформы</w:t>
      </w:r>
      <w:r w:rsidR="00D474BC" w:rsidRPr="00D474BC">
        <w:rPr>
          <w:sz w:val="24"/>
          <w:szCs w:val="24"/>
          <w:lang w:val="ru-RU"/>
        </w:rPr>
        <w:t xml:space="preserve">. </w:t>
      </w:r>
      <w:r w:rsidRPr="00D474BC">
        <w:rPr>
          <w:sz w:val="24"/>
          <w:szCs w:val="24"/>
        </w:rPr>
        <w:t>Крымская война. Золотой век русской культуры</w:t>
      </w:r>
      <w:r w:rsidR="00D474BC" w:rsidRPr="00D474BC">
        <w:rPr>
          <w:sz w:val="24"/>
          <w:szCs w:val="24"/>
          <w:lang w:val="ru-RU"/>
        </w:rPr>
        <w:t>.</w:t>
      </w:r>
    </w:p>
    <w:p w:rsidR="00AB3443" w:rsidRPr="00876487" w:rsidRDefault="00AB3443" w:rsidP="00876487">
      <w:pPr>
        <w:pStyle w:val="3"/>
        <w:spacing w:after="0" w:line="360" w:lineRule="auto"/>
        <w:ind w:firstLine="0"/>
        <w:jc w:val="both"/>
        <w:rPr>
          <w:sz w:val="24"/>
          <w:szCs w:val="24"/>
        </w:rPr>
      </w:pPr>
      <w:r w:rsidRPr="00876487">
        <w:rPr>
          <w:sz w:val="24"/>
          <w:szCs w:val="24"/>
        </w:rPr>
        <w:t>9</w:t>
      </w:r>
      <w:r w:rsidR="00012C28" w:rsidRPr="00876487">
        <w:rPr>
          <w:sz w:val="24"/>
          <w:szCs w:val="24"/>
          <w:lang w:val="ru-RU"/>
        </w:rPr>
        <w:t xml:space="preserve">. </w:t>
      </w:r>
      <w:r w:rsidRPr="00876487">
        <w:rPr>
          <w:sz w:val="24"/>
          <w:szCs w:val="24"/>
        </w:rPr>
        <w:t xml:space="preserve">Россия во второй половине </w:t>
      </w:r>
      <w:r w:rsidRPr="00876487">
        <w:rPr>
          <w:sz w:val="24"/>
          <w:szCs w:val="24"/>
          <w:lang w:val="en-US"/>
        </w:rPr>
        <w:t>XIX</w:t>
      </w:r>
      <w:r w:rsidRPr="00876487">
        <w:rPr>
          <w:sz w:val="24"/>
          <w:szCs w:val="24"/>
        </w:rPr>
        <w:t xml:space="preserve"> века ( 23 часа)</w:t>
      </w:r>
    </w:p>
    <w:p w:rsidR="00876487" w:rsidRPr="00876487" w:rsidRDefault="00AB3443" w:rsidP="00876487">
      <w:pPr>
        <w:pStyle w:val="3"/>
        <w:spacing w:after="0" w:line="360" w:lineRule="auto"/>
        <w:ind w:firstLine="0"/>
        <w:jc w:val="both"/>
        <w:rPr>
          <w:sz w:val="24"/>
          <w:szCs w:val="24"/>
          <w:lang w:val="ru-RU"/>
        </w:rPr>
      </w:pPr>
      <w:r w:rsidRPr="00876487">
        <w:rPr>
          <w:sz w:val="24"/>
          <w:szCs w:val="24"/>
        </w:rPr>
        <w:t>Отмена крепостного права. Либеральные реформы 60-х – 70х годов.</w:t>
      </w:r>
      <w:r w:rsidRPr="00876487">
        <w:rPr>
          <w:sz w:val="24"/>
          <w:szCs w:val="24"/>
          <w:lang w:val="ru-RU"/>
        </w:rPr>
        <w:t xml:space="preserve"> </w:t>
      </w:r>
      <w:r w:rsidRPr="00876487">
        <w:rPr>
          <w:sz w:val="24"/>
          <w:szCs w:val="24"/>
        </w:rPr>
        <w:t>Внешняя политика России при Александре II промышленный подъём 9</w:t>
      </w:r>
      <w:r w:rsidR="00876487" w:rsidRPr="00876487">
        <w:rPr>
          <w:sz w:val="24"/>
          <w:szCs w:val="24"/>
          <w:lang w:val="ru-RU"/>
        </w:rPr>
        <w:t>0-</w:t>
      </w:r>
      <w:r w:rsidRPr="00876487">
        <w:rPr>
          <w:sz w:val="24"/>
          <w:szCs w:val="24"/>
        </w:rPr>
        <w:t>х годо</w:t>
      </w:r>
      <w:r w:rsidR="00876487" w:rsidRPr="00876487">
        <w:rPr>
          <w:sz w:val="24"/>
          <w:szCs w:val="24"/>
          <w:lang w:val="ru-RU"/>
        </w:rPr>
        <w:t>в.</w:t>
      </w:r>
      <w:r w:rsidRPr="00876487">
        <w:rPr>
          <w:sz w:val="24"/>
          <w:szCs w:val="24"/>
        </w:rPr>
        <w:t xml:space="preserve"> </w:t>
      </w:r>
      <w:r w:rsidR="00876487" w:rsidRPr="00876487">
        <w:rPr>
          <w:sz w:val="24"/>
          <w:szCs w:val="24"/>
        </w:rPr>
        <w:t>Россия в первые годы правления Ник</w:t>
      </w:r>
      <w:r w:rsidRPr="00876487">
        <w:rPr>
          <w:sz w:val="24"/>
          <w:szCs w:val="24"/>
        </w:rPr>
        <w:t xml:space="preserve">олая </w:t>
      </w:r>
      <w:r w:rsidRPr="00876487">
        <w:rPr>
          <w:sz w:val="24"/>
          <w:szCs w:val="24"/>
          <w:lang w:val="en-US"/>
        </w:rPr>
        <w:t>II</w:t>
      </w:r>
    </w:p>
    <w:p w:rsidR="00876487" w:rsidRPr="00876487" w:rsidRDefault="00AB3443" w:rsidP="00876487">
      <w:pPr>
        <w:pStyle w:val="3"/>
        <w:spacing w:after="0" w:line="360" w:lineRule="auto"/>
        <w:ind w:firstLine="0"/>
        <w:jc w:val="both"/>
        <w:rPr>
          <w:sz w:val="24"/>
          <w:szCs w:val="24"/>
          <w:lang w:val="ru-RU"/>
        </w:rPr>
      </w:pPr>
      <w:r w:rsidRPr="00876487">
        <w:rPr>
          <w:sz w:val="24"/>
          <w:szCs w:val="24"/>
          <w:lang w:val="ru-RU"/>
        </w:rPr>
        <w:t>10</w:t>
      </w:r>
      <w:r w:rsidRPr="00876487">
        <w:rPr>
          <w:sz w:val="24"/>
          <w:szCs w:val="24"/>
        </w:rPr>
        <w:t>. Итоговое повторение 4 часа</w:t>
      </w:r>
    </w:p>
    <w:p w:rsidR="00AB3443" w:rsidRPr="00876487" w:rsidRDefault="00876487" w:rsidP="00876487">
      <w:pPr>
        <w:pStyle w:val="3"/>
        <w:spacing w:after="0" w:line="360" w:lineRule="auto"/>
        <w:ind w:firstLine="0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Подготовка к ЕГ</w:t>
      </w:r>
      <w:r>
        <w:rPr>
          <w:sz w:val="24"/>
          <w:szCs w:val="24"/>
          <w:lang w:val="ru-RU"/>
        </w:rPr>
        <w:t>Э.</w:t>
      </w:r>
    </w:p>
    <w:p w:rsidR="00576725" w:rsidRPr="00876487" w:rsidRDefault="00576725" w:rsidP="00876487">
      <w:pPr>
        <w:pStyle w:val="3"/>
        <w:spacing w:after="0" w:line="360" w:lineRule="auto"/>
        <w:ind w:firstLine="0"/>
        <w:jc w:val="both"/>
        <w:rPr>
          <w:sz w:val="24"/>
          <w:szCs w:val="24"/>
        </w:rPr>
      </w:pPr>
    </w:p>
    <w:p w:rsidR="003C326A" w:rsidRPr="003C250A" w:rsidRDefault="003C326A" w:rsidP="00391A92">
      <w:pPr>
        <w:pStyle w:val="3"/>
        <w:spacing w:after="0" w:line="240" w:lineRule="auto"/>
        <w:ind w:firstLine="0"/>
        <w:jc w:val="center"/>
        <w:rPr>
          <w:b/>
          <w:color w:val="000000"/>
          <w:sz w:val="28"/>
          <w:szCs w:val="28"/>
        </w:rPr>
      </w:pPr>
      <w:r w:rsidRPr="003C250A">
        <w:rPr>
          <w:b/>
          <w:bCs/>
          <w:color w:val="000000"/>
          <w:sz w:val="28"/>
          <w:szCs w:val="28"/>
        </w:rPr>
        <w:t xml:space="preserve">Календарно-тематическое </w:t>
      </w:r>
      <w:r w:rsidRPr="003C250A">
        <w:rPr>
          <w:b/>
          <w:color w:val="000000"/>
          <w:sz w:val="28"/>
          <w:szCs w:val="28"/>
        </w:rPr>
        <w:t>планирование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0"/>
        <w:gridCol w:w="8011"/>
        <w:gridCol w:w="1246"/>
      </w:tblGrid>
      <w:tr w:rsidR="004810FC" w:rsidRPr="00283D09" w:rsidTr="00F620CC">
        <w:trPr>
          <w:trHeight w:val="156"/>
        </w:trPr>
        <w:tc>
          <w:tcPr>
            <w:tcW w:w="990" w:type="dxa"/>
            <w:vAlign w:val="center"/>
          </w:tcPr>
          <w:p w:rsidR="004810FC" w:rsidRPr="00283D09" w:rsidRDefault="004810FC" w:rsidP="00391A92">
            <w:pPr>
              <w:tabs>
                <w:tab w:val="left" w:pos="825"/>
              </w:tabs>
              <w:spacing w:after="0" w:line="240" w:lineRule="auto"/>
              <w:ind w:right="34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8011" w:type="dxa"/>
            <w:vAlign w:val="center"/>
          </w:tcPr>
          <w:p w:rsidR="004810FC" w:rsidRPr="00283D09" w:rsidRDefault="004810FC" w:rsidP="00391A92">
            <w:pPr>
              <w:tabs>
                <w:tab w:val="left" w:pos="825"/>
              </w:tabs>
              <w:spacing w:after="0" w:line="240" w:lineRule="auto"/>
              <w:ind w:right="34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1246" w:type="dxa"/>
            <w:vAlign w:val="center"/>
          </w:tcPr>
          <w:p w:rsidR="004810FC" w:rsidRPr="00283D09" w:rsidRDefault="004810FC" w:rsidP="00391A92">
            <w:pPr>
              <w:tabs>
                <w:tab w:val="left" w:pos="825"/>
              </w:tabs>
              <w:spacing w:after="0" w:line="240" w:lineRule="auto"/>
              <w:ind w:right="34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Кол-во часов</w:t>
            </w:r>
          </w:p>
        </w:tc>
      </w:tr>
      <w:tr w:rsidR="00AB3443" w:rsidRPr="00283D09" w:rsidTr="00F620CC">
        <w:trPr>
          <w:trHeight w:val="553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1-2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История в системе гуманитарных наук. Основные концепции исторического развития человечества.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AB3443" w:rsidRPr="00283D09" w:rsidTr="00F620CC">
        <w:trPr>
          <w:trHeight w:val="378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3-4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История России – часть всемирной истории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AB3443" w:rsidRPr="00283D09" w:rsidTr="00F620CC">
        <w:trPr>
          <w:trHeight w:val="38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Древнейшая история человечества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AB3443" w:rsidRPr="00283D09" w:rsidTr="00F620CC">
        <w:trPr>
          <w:trHeight w:val="15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Происхождение человека и общества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29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Древнейшая история нашей Родины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443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Неолитическая революция. Срез знаний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15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Индоевропейцы. Исторические корни славян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353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Начало Руси. Русь в </w:t>
            </w:r>
            <w:r w:rsidRPr="00283D09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XI</w:t>
            </w:r>
            <w:r w:rsidRPr="00283D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</w:t>
            </w:r>
            <w:r w:rsidRPr="00283D09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XIII</w:t>
            </w:r>
            <w:r w:rsidRPr="00283D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вв.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</w:tr>
      <w:tr w:rsidR="00AB3443" w:rsidRPr="00283D09" w:rsidTr="00F620CC">
        <w:trPr>
          <w:trHeight w:val="375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Появление славян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15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Славяне в </w:t>
            </w:r>
            <w:r w:rsidRPr="00283D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</w:t>
            </w: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</w:t>
            </w:r>
            <w:r w:rsidRPr="00283D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VII</w:t>
            </w: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веках  Религия древних славян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15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Предпосылки образования Древнерусского государства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431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Появление государства у восточных славян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15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13-14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Русь в правление Игоря, Ольги, Святослава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360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15-16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Русь во времена Владимира. Русь до Х в.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15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Правление Ярослава Мудрого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15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18-19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Русское общество в Х1 веке.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15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20-21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Время новых усобиц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15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Владимир Мономах – великий киевский князь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615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23-24</w:t>
            </w:r>
          </w:p>
        </w:tc>
        <w:tc>
          <w:tcPr>
            <w:tcW w:w="8011" w:type="dxa"/>
          </w:tcPr>
          <w:p w:rsidR="00AB3443" w:rsidRPr="00283D09" w:rsidRDefault="00AB3443" w:rsidP="0087648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Политическая раздробленность Руси. Киевское и  Чернигово – Северское княжества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15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25-26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Галицко</w:t>
            </w:r>
            <w:r w:rsidR="00876487"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- Волынское княжество. Новгородская земля.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15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27-28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Северо</w:t>
            </w:r>
            <w:r w:rsidR="00876487"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- Восточная Русь в Х11– нач. Х111 века.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15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29-30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Культура Руси Х нач. Х111 в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15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31-32</w:t>
            </w:r>
          </w:p>
        </w:tc>
        <w:tc>
          <w:tcPr>
            <w:tcW w:w="8011" w:type="dxa"/>
          </w:tcPr>
          <w:p w:rsidR="00AB3443" w:rsidRPr="00283D09" w:rsidRDefault="00876487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Урок повторения</w:t>
            </w:r>
            <w:r w:rsidR="00AB3443"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 Русь в </w:t>
            </w:r>
            <w:r w:rsidR="00AB3443" w:rsidRPr="00283D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IX</w:t>
            </w:r>
            <w:r w:rsidR="00AB3443"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AB3443" w:rsidRPr="00283D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XIII</w:t>
            </w:r>
            <w:r w:rsidR="00AB3443"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вв» Тест к ЕГЭ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15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283D0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Русь в </w:t>
            </w:r>
            <w:r w:rsidRPr="00283D0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XIII-XV</w:t>
            </w:r>
            <w:r w:rsidRPr="00283D0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вв</w:t>
            </w:r>
            <w:r w:rsidRPr="00283D0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.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</w:tr>
      <w:tr w:rsidR="00AB3443" w:rsidRPr="00283D09" w:rsidTr="00F620CC">
        <w:trPr>
          <w:trHeight w:val="15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Монголо-татарское нашествие на Русь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15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Экспансия с Запада. Борьба с агрессией крестоносцев.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15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35-36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Ордынское владычество на Руси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15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37-38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Хозяйство Руси и положение различных групп обществ в </w:t>
            </w:r>
            <w:r w:rsidRPr="00283D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XIV</w:t>
            </w: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</w:t>
            </w:r>
            <w:r w:rsidRPr="00283D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XV</w:t>
            </w: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вв</w:t>
            </w:r>
            <w:r w:rsidR="00876487"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15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39-40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Москва – центр объединения русских земель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15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41-42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Дмитрий Донской. Куликовская битва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15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Образование единого государства России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15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Иван 111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15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45-46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Культура и быт </w:t>
            </w:r>
            <w:r w:rsidRPr="00283D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XIV</w:t>
            </w: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283D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XV</w:t>
            </w: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вв</w:t>
            </w:r>
            <w:r w:rsidR="00876487"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15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Роль церкви в государственном строительстве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15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48-49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Урок повторения «Русь в </w:t>
            </w:r>
            <w:r w:rsidRPr="00283D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XIII</w:t>
            </w: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283D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XV</w:t>
            </w: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вв</w:t>
            </w:r>
            <w:r w:rsidR="00876487"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Тест к ЕГЭ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15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Россия в </w:t>
            </w:r>
            <w:r w:rsidRPr="00283D0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XVI </w:t>
            </w:r>
            <w:r w:rsidRPr="00283D0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веке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  <w:tr w:rsidR="00AB3443" w:rsidRPr="00283D09" w:rsidTr="00F620CC">
        <w:trPr>
          <w:trHeight w:val="15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50-51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Реформы Ивана Грозного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15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52-53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Внешняя политика Ивана Грозного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15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В предверии Смуты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15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55-56</w:t>
            </w:r>
          </w:p>
        </w:tc>
        <w:tc>
          <w:tcPr>
            <w:tcW w:w="8011" w:type="dxa"/>
          </w:tcPr>
          <w:p w:rsidR="00AB3443" w:rsidRPr="00283D09" w:rsidRDefault="00876487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Культура и быт </w:t>
            </w:r>
            <w:r w:rsidR="00AB3443"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конца </w:t>
            </w:r>
            <w:r w:rsidR="00AB3443" w:rsidRPr="00283D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XV</w:t>
            </w:r>
            <w:r w:rsidR="00AB3443"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н. </w:t>
            </w:r>
            <w:r w:rsidR="00AB3443" w:rsidRPr="00283D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XVI</w:t>
            </w:r>
            <w:r w:rsidR="00AB3443"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15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57-58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Семинар «Россия в Х</w:t>
            </w:r>
            <w:r w:rsidRPr="00283D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VI</w:t>
            </w:r>
            <w:r w:rsidR="00876487"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веке»</w:t>
            </w: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Тест к ЕГЭ.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15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Россия в </w:t>
            </w:r>
            <w:r w:rsidRPr="00283D09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 xml:space="preserve">XVII </w:t>
            </w:r>
            <w:r w:rsidRPr="00283D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вв</w:t>
            </w:r>
            <w:r w:rsidR="00876487" w:rsidRPr="00283D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</w:tr>
      <w:tr w:rsidR="00AB3443" w:rsidRPr="00283D09" w:rsidTr="00F620CC">
        <w:trPr>
          <w:trHeight w:val="15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Смутное время ( причины, последствия)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15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Первые Романовы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15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«Священство» и «царство»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15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Хозяйство и сословия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15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8011" w:type="dxa"/>
          </w:tcPr>
          <w:p w:rsidR="00AB3443" w:rsidRPr="00283D09" w:rsidRDefault="00876487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«Бунташный»</w:t>
            </w:r>
            <w:r w:rsidR="00AB3443"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век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15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64-65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Внешняя политика России в </w:t>
            </w:r>
            <w:r w:rsidRPr="00283D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XVII</w:t>
            </w: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</w:t>
            </w:r>
            <w:r w:rsidR="00876487"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15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Присоединение Сибири. Нерусские народы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15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Правление Федора Алексеевича и Софьи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15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68-69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Культура и быт </w:t>
            </w:r>
            <w:r w:rsidRPr="00283D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XVII</w:t>
            </w: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</w:t>
            </w:r>
            <w:r w:rsidR="00876487"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15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70-71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Урок повторения «Россия в </w:t>
            </w:r>
            <w:r w:rsidRPr="00283D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XVII</w:t>
            </w: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веке » Тест к ЕГЭ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15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Россия в конце </w:t>
            </w:r>
            <w:r w:rsidRPr="00283D0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XVII</w:t>
            </w:r>
            <w:r w:rsidRPr="00283D0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283D0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XVIII</w:t>
            </w:r>
            <w:r w:rsidRPr="00283D0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вв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</w:tr>
      <w:tr w:rsidR="00AB3443" w:rsidRPr="00283D09" w:rsidTr="00F620CC">
        <w:trPr>
          <w:trHeight w:val="15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8011" w:type="dxa"/>
          </w:tcPr>
          <w:p w:rsidR="00AB3443" w:rsidRPr="00283D09" w:rsidRDefault="00876487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Начало славных дел Петра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15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73-74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Эпоха Петра Великого. Северная война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15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Продолжение Северной войны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15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76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Реформы Петра Великого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15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Окончание Северной войны. Личность Петра.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341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78-79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Эпоха дворцовых переворотов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15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Семилетняя война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15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81-82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Золотой век Екатерины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15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Внешняя политика России во второй половине </w:t>
            </w:r>
            <w:r w:rsidRPr="00283D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XVIII</w:t>
            </w: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</w:t>
            </w:r>
            <w:r w:rsidR="00876487"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156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Великие русские полководцы и флотоводцы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341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Русская церковь </w:t>
            </w:r>
            <w:r w:rsidRPr="00283D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XVIII </w:t>
            </w: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="00876487"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341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Хо</w:t>
            </w:r>
            <w:r w:rsidR="00876487"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зяйственное развитие России в </w:t>
            </w:r>
            <w:r w:rsidRPr="00283D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XVIII</w:t>
            </w:r>
            <w:r w:rsidR="00876487"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="00876487"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397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От Булавина до Пугачева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341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88-89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Культура, духовная жизнь и быт в </w:t>
            </w:r>
            <w:r w:rsidRPr="00283D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XVIII</w:t>
            </w:r>
            <w:r w:rsidR="00876487"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="00876487"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341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90-91</w:t>
            </w:r>
          </w:p>
        </w:tc>
        <w:tc>
          <w:tcPr>
            <w:tcW w:w="8011" w:type="dxa"/>
          </w:tcPr>
          <w:p w:rsidR="00AB3443" w:rsidRPr="00283D09" w:rsidRDefault="00876487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Семинарское занятие «Россия в </w:t>
            </w:r>
            <w:r w:rsidR="00AB3443" w:rsidRPr="00283D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XVIII</w:t>
            </w:r>
            <w:r w:rsidR="00AB3443"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в» Тест к ЕГЭ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384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Россия в первой половине </w:t>
            </w:r>
            <w:r w:rsidRPr="00283D0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XIX</w:t>
            </w:r>
            <w:r w:rsidRPr="00283D0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века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</w:tr>
      <w:tr w:rsidR="00AB3443" w:rsidRPr="00283D09" w:rsidTr="00F620CC">
        <w:trPr>
          <w:trHeight w:val="341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8011" w:type="dxa"/>
          </w:tcPr>
          <w:p w:rsidR="00AB3443" w:rsidRPr="00283D09" w:rsidRDefault="00876487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Россия в начале Х</w:t>
            </w:r>
            <w:r w:rsidRPr="00283D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</w:t>
            </w:r>
            <w:r w:rsidR="00AB3443"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Х века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358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8011" w:type="dxa"/>
          </w:tcPr>
          <w:p w:rsidR="00AB3443" w:rsidRPr="00283D09" w:rsidRDefault="00876487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Царствование Павла </w:t>
            </w:r>
            <w:r w:rsidRPr="00283D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</w:t>
            </w:r>
            <w:r w:rsidR="00AB3443"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. Начало царствования  Алекс</w:t>
            </w: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андра </w:t>
            </w:r>
            <w:r w:rsidRPr="00283D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341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94-95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Начало Отечественной войны 1812г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341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Завершение войны 1812</w:t>
            </w:r>
            <w:r w:rsidR="00350FC1"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  <w:r w:rsidR="00350FC1"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Освободительный поход русской армии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341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97-98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Внутренняя политика Александра. Восстание декабристов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341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8011" w:type="dxa"/>
          </w:tcPr>
          <w:p w:rsidR="00AB3443" w:rsidRPr="00283D09" w:rsidRDefault="00AB3443" w:rsidP="0087648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Начало правления Николая </w:t>
            </w:r>
            <w:r w:rsidR="00876487" w:rsidRPr="00283D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358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100 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Попытки укрепить империю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341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Общественна</w:t>
            </w:r>
            <w:r w:rsidR="00876487"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я жизнь России при Николае </w:t>
            </w:r>
            <w:r w:rsidR="00876487" w:rsidRPr="00283D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341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102-103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Крымская война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341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FE6241"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бразование и наука в 1-й пол. Х</w:t>
            </w:r>
            <w:r w:rsidR="00FE6241" w:rsidRPr="00283D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</w:t>
            </w: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Х в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341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105-106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«Золотой век» русской культуры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341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Русская православная церковь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307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108-109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Семи</w:t>
            </w:r>
            <w:r w:rsidR="00FE6241"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нар «Россия в первой половине Х</w:t>
            </w:r>
            <w:r w:rsidR="00FE6241" w:rsidRPr="00283D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</w:t>
            </w: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Х в»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354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Россия во второй половине </w:t>
            </w:r>
            <w:r w:rsidRPr="00283D0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XIX</w:t>
            </w:r>
            <w:r w:rsidRPr="00283D0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века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</w:tr>
      <w:tr w:rsidR="00AB3443" w:rsidRPr="00283D09" w:rsidTr="00F620CC">
        <w:trPr>
          <w:trHeight w:val="405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Накануне отмены  крепостного права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341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111-112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Отмена крепостного права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341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Основное положение реформы 19 февраля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282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114-115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Государственные преобразования 60-70</w:t>
            </w:r>
            <w:r w:rsidR="00350FC1"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х годов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341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116-117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Внешняя политика России в 60-70</w:t>
            </w:r>
            <w:r w:rsidR="00350FC1"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х г</w:t>
            </w:r>
            <w:r w:rsidR="00350FC1"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341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Русско-турецкая война 1877-</w:t>
            </w:r>
            <w:r w:rsidR="00350FC1"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78 гг</w:t>
            </w:r>
            <w:r w:rsidR="00350FC1"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341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Промышленность и транспорт в пореформенной России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341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Сельское хозяйство после отмены крепостного права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341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121-122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Общественное движение 60-70х г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341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Внутренняя политика  после русско-турецкой войны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341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124</w:t>
            </w:r>
          </w:p>
        </w:tc>
        <w:tc>
          <w:tcPr>
            <w:tcW w:w="8011" w:type="dxa"/>
          </w:tcPr>
          <w:p w:rsidR="00AB3443" w:rsidRPr="00283D09" w:rsidRDefault="00350FC1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Россия в конце Х</w:t>
            </w:r>
            <w:r w:rsidRPr="00283D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</w:t>
            </w:r>
            <w:r w:rsidR="00AB3443"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Х в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341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Промышленный подъем 90</w:t>
            </w:r>
            <w:r w:rsidR="00350FC1"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х гг</w:t>
            </w:r>
            <w:r w:rsidR="00350FC1"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271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Россия в первые годы правления Николая </w:t>
            </w:r>
            <w:r w:rsidRPr="00283D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271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Образование и наука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271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Архитектура, скульптура и живопись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271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Театр, музыка, печать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271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8011" w:type="dxa"/>
          </w:tcPr>
          <w:p w:rsidR="00AB3443" w:rsidRPr="00283D09" w:rsidRDefault="00AB3443" w:rsidP="00350FC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Русская п</w:t>
            </w:r>
            <w:r w:rsidR="00350FC1"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равославная церковь во второй половине Х</w:t>
            </w:r>
            <w:r w:rsidR="00350FC1" w:rsidRPr="00283D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</w:t>
            </w: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Х в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271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131-132</w:t>
            </w:r>
          </w:p>
        </w:tc>
        <w:tc>
          <w:tcPr>
            <w:tcW w:w="8011" w:type="dxa"/>
          </w:tcPr>
          <w:p w:rsidR="00AB3443" w:rsidRPr="00283D09" w:rsidRDefault="00350FC1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Урок обобщения « Россия в Х</w:t>
            </w:r>
            <w:r w:rsidRPr="00283D0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</w:t>
            </w:r>
            <w:r w:rsidR="00AB3443"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Х в»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B3443" w:rsidRPr="00283D09" w:rsidTr="00F620CC">
        <w:trPr>
          <w:trHeight w:val="271"/>
        </w:trPr>
        <w:tc>
          <w:tcPr>
            <w:tcW w:w="990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133-136</w:t>
            </w:r>
          </w:p>
        </w:tc>
        <w:tc>
          <w:tcPr>
            <w:tcW w:w="8011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3D09">
              <w:rPr>
                <w:rFonts w:ascii="Times New Roman" w:hAnsi="Times New Roman"/>
                <w:color w:val="000000"/>
                <w:sz w:val="24"/>
                <w:szCs w:val="24"/>
              </w:rPr>
              <w:t>Итоговое повторение</w:t>
            </w:r>
          </w:p>
        </w:tc>
        <w:tc>
          <w:tcPr>
            <w:tcW w:w="1246" w:type="dxa"/>
          </w:tcPr>
          <w:p w:rsidR="00AB3443" w:rsidRPr="00283D09" w:rsidRDefault="00AB3443" w:rsidP="00365334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D039FD" w:rsidRDefault="00D039FD" w:rsidP="00D039FD">
      <w:pPr>
        <w:pStyle w:val="3"/>
        <w:spacing w:after="0" w:line="240" w:lineRule="auto"/>
        <w:ind w:firstLine="0"/>
        <w:jc w:val="both"/>
        <w:rPr>
          <w:sz w:val="28"/>
          <w:szCs w:val="28"/>
          <w:shd w:val="clear" w:color="auto" w:fill="80FFFF"/>
          <w:lang w:val="ru-RU"/>
        </w:rPr>
      </w:pPr>
    </w:p>
    <w:p w:rsidR="00D039FD" w:rsidRPr="00283D09" w:rsidRDefault="00283D09" w:rsidP="00283D09">
      <w:pPr>
        <w:pStyle w:val="3"/>
        <w:spacing w:after="0" w:line="240" w:lineRule="auto"/>
        <w:ind w:firstLine="0"/>
        <w:jc w:val="center"/>
        <w:rPr>
          <w:b/>
          <w:sz w:val="24"/>
          <w:szCs w:val="24"/>
          <w:lang w:val="ru-RU"/>
        </w:rPr>
      </w:pPr>
      <w:r w:rsidRPr="00283D09">
        <w:rPr>
          <w:b/>
          <w:sz w:val="24"/>
          <w:szCs w:val="24"/>
        </w:rPr>
        <w:t>СПИСОК ЛИТЕРАТУРЫ</w:t>
      </w:r>
    </w:p>
    <w:p w:rsidR="00283D09" w:rsidRPr="00283D09" w:rsidRDefault="00283D09" w:rsidP="00283D09">
      <w:pPr>
        <w:spacing w:after="0" w:line="482" w:lineRule="exact"/>
        <w:ind w:left="20" w:firstLine="700"/>
        <w:jc w:val="both"/>
        <w:rPr>
          <w:rFonts w:ascii="Times New Roman" w:eastAsia="Times New Roman" w:hAnsi="Times New Roman"/>
          <w:sz w:val="24"/>
          <w:szCs w:val="24"/>
          <w:lang w:val="x-none" w:eastAsia="x-none"/>
        </w:rPr>
      </w:pPr>
      <w:r w:rsidRPr="00283D09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В учебной программе используется следующий </w:t>
      </w:r>
      <w:r w:rsidRPr="00283D09">
        <w:rPr>
          <w:rFonts w:ascii="Times New Roman" w:eastAsia="Times New Roman" w:hAnsi="Times New Roman"/>
          <w:sz w:val="24"/>
          <w:szCs w:val="24"/>
          <w:lang w:eastAsia="x-none"/>
        </w:rPr>
        <w:t>учебно-методический</w:t>
      </w:r>
      <w:r w:rsidRPr="00283D09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 комплек</w:t>
      </w:r>
      <w:r w:rsidRPr="00283D09">
        <w:rPr>
          <w:rFonts w:ascii="Times New Roman" w:eastAsia="Times New Roman" w:hAnsi="Times New Roman"/>
          <w:sz w:val="24"/>
          <w:szCs w:val="24"/>
          <w:lang w:eastAsia="x-none"/>
        </w:rPr>
        <w:t>с</w:t>
      </w:r>
      <w:r w:rsidRPr="00283D09">
        <w:rPr>
          <w:rFonts w:ascii="Times New Roman" w:eastAsia="Times New Roman" w:hAnsi="Times New Roman"/>
          <w:sz w:val="24"/>
          <w:szCs w:val="24"/>
          <w:lang w:val="x-none" w:eastAsia="x-none"/>
        </w:rPr>
        <w:t>:</w:t>
      </w:r>
    </w:p>
    <w:p w:rsidR="00283D09" w:rsidRPr="00283D09" w:rsidRDefault="00283D09" w:rsidP="00283D09">
      <w:pPr>
        <w:tabs>
          <w:tab w:val="left" w:pos="282"/>
        </w:tabs>
        <w:spacing w:after="0" w:line="482" w:lineRule="exact"/>
        <w:jc w:val="both"/>
        <w:rPr>
          <w:rFonts w:ascii="Times New Roman" w:eastAsia="Times New Roman" w:hAnsi="Times New Roman"/>
          <w:sz w:val="24"/>
          <w:szCs w:val="24"/>
          <w:lang w:val="x-none" w:eastAsia="x-none"/>
        </w:rPr>
      </w:pPr>
      <w:r w:rsidRPr="00283D09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- История </w:t>
      </w:r>
      <w:r w:rsidRPr="00283D09">
        <w:rPr>
          <w:rFonts w:ascii="Times New Roman" w:eastAsia="Times New Roman" w:hAnsi="Times New Roman"/>
          <w:sz w:val="24"/>
          <w:szCs w:val="24"/>
          <w:lang w:eastAsia="x-none"/>
        </w:rPr>
        <w:t xml:space="preserve">России с </w:t>
      </w:r>
      <w:r w:rsidRPr="00283D09">
        <w:rPr>
          <w:rFonts w:ascii="Times New Roman" w:eastAsia="Times New Roman" w:hAnsi="Times New Roman"/>
          <w:sz w:val="24"/>
          <w:szCs w:val="24"/>
          <w:lang w:val="x-none" w:eastAsia="x-none"/>
        </w:rPr>
        <w:t>древнейших времён до конца XVII века учеб</w:t>
      </w:r>
      <w:r w:rsidRPr="00283D09">
        <w:rPr>
          <w:rFonts w:ascii="Times New Roman" w:eastAsia="Times New Roman" w:hAnsi="Times New Roman"/>
          <w:sz w:val="24"/>
          <w:szCs w:val="24"/>
          <w:lang w:eastAsia="x-none"/>
        </w:rPr>
        <w:t>ник</w:t>
      </w:r>
      <w:r w:rsidRPr="00283D09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 </w:t>
      </w:r>
      <w:r w:rsidRPr="00283D09">
        <w:rPr>
          <w:rFonts w:ascii="Times New Roman" w:eastAsia="Times New Roman" w:hAnsi="Times New Roman"/>
          <w:sz w:val="24"/>
          <w:szCs w:val="24"/>
          <w:lang w:eastAsia="x-none"/>
        </w:rPr>
        <w:t>для 10 класса общеобразовательных учреждений /ред. А. Н. Сахарова</w:t>
      </w:r>
      <w:r w:rsidRPr="00283D09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 – </w:t>
      </w:r>
      <w:r w:rsidRPr="00283D09">
        <w:rPr>
          <w:rFonts w:ascii="Times New Roman" w:eastAsia="Times New Roman" w:hAnsi="Times New Roman"/>
          <w:sz w:val="24"/>
          <w:szCs w:val="24"/>
          <w:lang w:eastAsia="x-none"/>
        </w:rPr>
        <w:t xml:space="preserve">М.: Просвещение </w:t>
      </w:r>
      <w:r w:rsidRPr="00283D09">
        <w:rPr>
          <w:rFonts w:ascii="Times New Roman" w:eastAsia="Times New Roman" w:hAnsi="Times New Roman"/>
          <w:sz w:val="24"/>
          <w:szCs w:val="24"/>
          <w:lang w:val="x-none" w:eastAsia="x-none"/>
        </w:rPr>
        <w:t>2004.</w:t>
      </w:r>
    </w:p>
    <w:p w:rsidR="00283D09" w:rsidRPr="00283D09" w:rsidRDefault="00283D09" w:rsidP="00283D09">
      <w:pPr>
        <w:tabs>
          <w:tab w:val="left" w:pos="282"/>
        </w:tabs>
        <w:spacing w:after="0" w:line="482" w:lineRule="exact"/>
        <w:jc w:val="both"/>
        <w:rPr>
          <w:rFonts w:ascii="Times New Roman" w:eastAsia="Times New Roman" w:hAnsi="Times New Roman"/>
          <w:sz w:val="24"/>
          <w:szCs w:val="24"/>
          <w:lang w:val="x-none" w:eastAsia="x-none"/>
        </w:rPr>
      </w:pPr>
      <w:r w:rsidRPr="00283D09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- История </w:t>
      </w:r>
      <w:r w:rsidRPr="00283D09">
        <w:rPr>
          <w:rFonts w:ascii="Times New Roman" w:eastAsia="Times New Roman" w:hAnsi="Times New Roman"/>
          <w:sz w:val="24"/>
          <w:szCs w:val="24"/>
          <w:lang w:eastAsia="x-none"/>
        </w:rPr>
        <w:t xml:space="preserve">России </w:t>
      </w:r>
      <w:r w:rsidRPr="00283D09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конец </w:t>
      </w:r>
      <w:r w:rsidRPr="00283D09">
        <w:rPr>
          <w:rFonts w:ascii="Times New Roman" w:eastAsia="Times New Roman" w:hAnsi="Times New Roman"/>
          <w:sz w:val="24"/>
          <w:szCs w:val="24"/>
          <w:lang w:val="en-US" w:eastAsia="x-none"/>
        </w:rPr>
        <w:t>XVII</w:t>
      </w:r>
      <w:r w:rsidRPr="00283D09">
        <w:rPr>
          <w:rFonts w:ascii="Times New Roman" w:eastAsia="Times New Roman" w:hAnsi="Times New Roman"/>
          <w:sz w:val="24"/>
          <w:szCs w:val="24"/>
          <w:lang w:eastAsia="x-none"/>
        </w:rPr>
        <w:t xml:space="preserve"> – начало </w:t>
      </w:r>
      <w:r w:rsidRPr="00283D09">
        <w:rPr>
          <w:rFonts w:ascii="Times New Roman" w:eastAsia="Times New Roman" w:hAnsi="Times New Roman"/>
          <w:sz w:val="24"/>
          <w:szCs w:val="24"/>
          <w:lang w:val="en-US" w:eastAsia="x-none"/>
        </w:rPr>
        <w:t>XX</w:t>
      </w:r>
      <w:r w:rsidRPr="00283D09">
        <w:rPr>
          <w:rFonts w:ascii="Times New Roman" w:eastAsia="Times New Roman" w:hAnsi="Times New Roman"/>
          <w:sz w:val="24"/>
          <w:szCs w:val="24"/>
          <w:lang w:eastAsia="x-none"/>
        </w:rPr>
        <w:t xml:space="preserve"> </w:t>
      </w:r>
      <w:r w:rsidRPr="00283D09">
        <w:rPr>
          <w:rFonts w:ascii="Times New Roman" w:eastAsia="Times New Roman" w:hAnsi="Times New Roman"/>
          <w:sz w:val="24"/>
          <w:szCs w:val="24"/>
          <w:lang w:val="x-none" w:eastAsia="x-none"/>
        </w:rPr>
        <w:t>вв.: учеб</w:t>
      </w:r>
      <w:r w:rsidRPr="00283D09">
        <w:rPr>
          <w:rFonts w:ascii="Times New Roman" w:eastAsia="Times New Roman" w:hAnsi="Times New Roman"/>
          <w:sz w:val="24"/>
          <w:szCs w:val="24"/>
          <w:lang w:eastAsia="x-none"/>
        </w:rPr>
        <w:t>ник</w:t>
      </w:r>
      <w:r w:rsidRPr="00283D09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 </w:t>
      </w:r>
      <w:r w:rsidRPr="00283D09">
        <w:rPr>
          <w:rFonts w:ascii="Times New Roman" w:eastAsia="Times New Roman" w:hAnsi="Times New Roman"/>
          <w:sz w:val="24"/>
          <w:szCs w:val="24"/>
          <w:lang w:eastAsia="x-none"/>
        </w:rPr>
        <w:t>для 10 класса общеобразовательных учреждений /ред. А. Н. Сахарова</w:t>
      </w:r>
      <w:r w:rsidRPr="00283D09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 – </w:t>
      </w:r>
      <w:r w:rsidRPr="00283D09">
        <w:rPr>
          <w:rFonts w:ascii="Times New Roman" w:eastAsia="Times New Roman" w:hAnsi="Times New Roman"/>
          <w:sz w:val="24"/>
          <w:szCs w:val="24"/>
          <w:lang w:eastAsia="x-none"/>
        </w:rPr>
        <w:t xml:space="preserve">М.: Просвещение </w:t>
      </w:r>
      <w:r w:rsidRPr="00283D09">
        <w:rPr>
          <w:rFonts w:ascii="Times New Roman" w:eastAsia="Times New Roman" w:hAnsi="Times New Roman"/>
          <w:sz w:val="24"/>
          <w:szCs w:val="24"/>
          <w:lang w:val="x-none" w:eastAsia="x-none"/>
        </w:rPr>
        <w:t>2004.</w:t>
      </w:r>
    </w:p>
    <w:p w:rsidR="00283D09" w:rsidRPr="00283D09" w:rsidRDefault="00283D09" w:rsidP="00283D09">
      <w:pPr>
        <w:tabs>
          <w:tab w:val="left" w:pos="354"/>
        </w:tabs>
        <w:spacing w:after="0" w:line="482" w:lineRule="exact"/>
        <w:ind w:left="20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283D09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- Практикум по истории </w:t>
      </w:r>
      <w:r w:rsidRPr="00283D09">
        <w:rPr>
          <w:rFonts w:ascii="Times New Roman" w:eastAsia="Times New Roman" w:hAnsi="Times New Roman"/>
          <w:sz w:val="24"/>
          <w:szCs w:val="24"/>
          <w:lang w:eastAsia="x-none"/>
        </w:rPr>
        <w:t>России /</w:t>
      </w:r>
      <w:r w:rsidRPr="00283D09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под </w:t>
      </w:r>
      <w:r w:rsidRPr="00283D09">
        <w:rPr>
          <w:rFonts w:ascii="Times New Roman" w:eastAsia="Times New Roman" w:hAnsi="Times New Roman"/>
          <w:sz w:val="24"/>
          <w:szCs w:val="24"/>
          <w:lang w:eastAsia="x-none"/>
        </w:rPr>
        <w:t xml:space="preserve">ред. А. </w:t>
      </w:r>
      <w:r w:rsidRPr="00283D09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П. </w:t>
      </w:r>
      <w:r w:rsidR="00F620CC">
        <w:rPr>
          <w:rFonts w:ascii="Times New Roman" w:eastAsia="Times New Roman" w:hAnsi="Times New Roman"/>
          <w:sz w:val="24"/>
          <w:szCs w:val="24"/>
          <w:lang w:eastAsia="x-none"/>
        </w:rPr>
        <w:t>Деревянко /сост. Е.П. В</w:t>
      </w:r>
      <w:r w:rsidRPr="00283D09">
        <w:rPr>
          <w:rFonts w:ascii="Times New Roman" w:eastAsia="Times New Roman" w:hAnsi="Times New Roman"/>
          <w:sz w:val="24"/>
          <w:szCs w:val="24"/>
          <w:lang w:val="x-none" w:eastAsia="x-none"/>
        </w:rPr>
        <w:t>олодарска</w:t>
      </w:r>
      <w:r w:rsidRPr="00283D09">
        <w:rPr>
          <w:rFonts w:ascii="Times New Roman" w:eastAsia="Times New Roman" w:hAnsi="Times New Roman"/>
          <w:sz w:val="24"/>
          <w:szCs w:val="24"/>
          <w:lang w:eastAsia="x-none"/>
        </w:rPr>
        <w:t xml:space="preserve">я, </w:t>
      </w:r>
      <w:r w:rsidRPr="00283D09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А. П. </w:t>
      </w:r>
      <w:r w:rsidRPr="00283D09">
        <w:rPr>
          <w:rFonts w:ascii="Times New Roman" w:eastAsia="Times New Roman" w:hAnsi="Times New Roman"/>
          <w:sz w:val="24"/>
          <w:szCs w:val="24"/>
          <w:lang w:eastAsia="x-none"/>
        </w:rPr>
        <w:t xml:space="preserve">Деревянко, Н. </w:t>
      </w:r>
      <w:r w:rsidRPr="00283D09">
        <w:rPr>
          <w:rFonts w:ascii="Times New Roman" w:eastAsia="Times New Roman" w:hAnsi="Times New Roman"/>
          <w:sz w:val="24"/>
          <w:szCs w:val="24"/>
          <w:lang w:val="x-none" w:eastAsia="x-none"/>
        </w:rPr>
        <w:t>А. Шабельникова</w:t>
      </w:r>
      <w:r w:rsidRPr="00283D09">
        <w:rPr>
          <w:rFonts w:ascii="Times New Roman" w:eastAsia="Times New Roman" w:hAnsi="Times New Roman"/>
          <w:sz w:val="24"/>
          <w:szCs w:val="24"/>
          <w:lang w:eastAsia="x-none"/>
        </w:rPr>
        <w:t xml:space="preserve"> М. </w:t>
      </w:r>
      <w:r w:rsidRPr="00283D09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Право и </w:t>
      </w:r>
      <w:r w:rsidR="00F620CC">
        <w:rPr>
          <w:rFonts w:ascii="Times New Roman" w:eastAsia="Times New Roman" w:hAnsi="Times New Roman"/>
          <w:sz w:val="24"/>
          <w:szCs w:val="24"/>
          <w:lang w:eastAsia="x-none"/>
        </w:rPr>
        <w:t>закон 2001 И</w:t>
      </w:r>
      <w:r w:rsidRPr="00283D09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стория России: </w:t>
      </w:r>
      <w:r w:rsidRPr="00283D09">
        <w:rPr>
          <w:rFonts w:ascii="Times New Roman" w:eastAsia="Times New Roman" w:hAnsi="Times New Roman"/>
          <w:sz w:val="24"/>
          <w:szCs w:val="24"/>
          <w:lang w:val="en-US" w:eastAsia="x-none"/>
        </w:rPr>
        <w:t>IX</w:t>
      </w:r>
      <w:r w:rsidRPr="00283D09">
        <w:rPr>
          <w:rFonts w:ascii="Times New Roman" w:eastAsia="Times New Roman" w:hAnsi="Times New Roman"/>
          <w:sz w:val="24"/>
          <w:szCs w:val="24"/>
          <w:lang w:eastAsia="x-none"/>
        </w:rPr>
        <w:t>-</w:t>
      </w:r>
      <w:r w:rsidRPr="00283D09">
        <w:rPr>
          <w:rFonts w:ascii="Times New Roman" w:eastAsia="Times New Roman" w:hAnsi="Times New Roman"/>
          <w:sz w:val="24"/>
          <w:szCs w:val="24"/>
          <w:lang w:val="en-US" w:eastAsia="x-none"/>
        </w:rPr>
        <w:t>XX</w:t>
      </w:r>
      <w:r w:rsidRPr="00283D09">
        <w:rPr>
          <w:rFonts w:ascii="Times New Roman" w:eastAsia="Times New Roman" w:hAnsi="Times New Roman"/>
          <w:sz w:val="24"/>
          <w:szCs w:val="24"/>
          <w:lang w:eastAsia="x-none"/>
        </w:rPr>
        <w:t xml:space="preserve"> </w:t>
      </w:r>
      <w:r w:rsidRPr="00283D09">
        <w:rPr>
          <w:rFonts w:ascii="Times New Roman" w:eastAsia="Times New Roman" w:hAnsi="Times New Roman"/>
          <w:sz w:val="24"/>
          <w:szCs w:val="24"/>
          <w:lang w:val="x-none" w:eastAsia="x-none"/>
        </w:rPr>
        <w:t xml:space="preserve">вв.: </w:t>
      </w:r>
      <w:r w:rsidRPr="00283D09">
        <w:rPr>
          <w:rFonts w:ascii="Times New Roman" w:eastAsia="Times New Roman" w:hAnsi="Times New Roman"/>
          <w:sz w:val="24"/>
          <w:szCs w:val="24"/>
          <w:lang w:eastAsia="x-none"/>
        </w:rPr>
        <w:t>Схемы. М. Владос, 2001</w:t>
      </w:r>
    </w:p>
    <w:p w:rsidR="00283D09" w:rsidRPr="00283D09" w:rsidRDefault="00283D09" w:rsidP="00283D09">
      <w:pPr>
        <w:tabs>
          <w:tab w:val="left" w:pos="354"/>
        </w:tabs>
        <w:spacing w:after="0" w:line="482" w:lineRule="exact"/>
        <w:ind w:left="20"/>
        <w:jc w:val="both"/>
        <w:rPr>
          <w:rFonts w:ascii="Times New Roman" w:hAnsi="Times New Roman"/>
          <w:sz w:val="24"/>
          <w:szCs w:val="24"/>
        </w:rPr>
      </w:pPr>
      <w:r w:rsidRPr="00283D09">
        <w:rPr>
          <w:rFonts w:ascii="Times New Roman" w:eastAsia="Times New Roman" w:hAnsi="Times New Roman"/>
          <w:sz w:val="24"/>
          <w:szCs w:val="24"/>
          <w:lang w:eastAsia="x-none"/>
        </w:rPr>
        <w:t xml:space="preserve">- </w:t>
      </w:r>
      <w:r w:rsidRPr="00283D09">
        <w:rPr>
          <w:rFonts w:ascii="Times New Roman" w:hAnsi="Times New Roman"/>
          <w:sz w:val="24"/>
          <w:szCs w:val="24"/>
        </w:rPr>
        <w:t>Словарь терминов и понятий по отечественной истории XX века: Учебное пособие для 9-11 кл. Н. В. Вяземский. В. Ф. Кривошеев, А. Л. Ненароков и др.: Науч. ред. В. Ф. Кривошеев – М. Русское слово, 2003 г.</w:t>
      </w:r>
    </w:p>
    <w:p w:rsidR="00283D09" w:rsidRPr="00283D09" w:rsidRDefault="00283D09" w:rsidP="00283D09">
      <w:pPr>
        <w:tabs>
          <w:tab w:val="left" w:pos="354"/>
        </w:tabs>
        <w:spacing w:after="0" w:line="482" w:lineRule="exact"/>
        <w:ind w:left="20"/>
        <w:jc w:val="both"/>
        <w:rPr>
          <w:rFonts w:ascii="Times New Roman" w:hAnsi="Times New Roman"/>
          <w:sz w:val="24"/>
          <w:szCs w:val="24"/>
        </w:rPr>
      </w:pPr>
      <w:r w:rsidRPr="00283D09">
        <w:rPr>
          <w:rFonts w:ascii="Times New Roman" w:hAnsi="Times New Roman"/>
          <w:sz w:val="24"/>
          <w:szCs w:val="24"/>
        </w:rPr>
        <w:t>- ЕГЭ. Пособие для поступающих в ВУЗы</w:t>
      </w:r>
    </w:p>
    <w:p w:rsidR="00283D09" w:rsidRPr="00283D09" w:rsidRDefault="00283D09" w:rsidP="00283D09">
      <w:pPr>
        <w:tabs>
          <w:tab w:val="left" w:pos="354"/>
        </w:tabs>
        <w:spacing w:after="0" w:line="482" w:lineRule="exact"/>
        <w:ind w:left="20"/>
        <w:jc w:val="both"/>
        <w:rPr>
          <w:rFonts w:ascii="Times New Roman" w:hAnsi="Times New Roman"/>
          <w:sz w:val="24"/>
          <w:szCs w:val="24"/>
        </w:rPr>
      </w:pPr>
      <w:r w:rsidRPr="00283D09">
        <w:rPr>
          <w:rFonts w:ascii="Times New Roman" w:hAnsi="Times New Roman"/>
          <w:sz w:val="24"/>
          <w:szCs w:val="24"/>
        </w:rPr>
        <w:t>- ЕГЭ «Экспресс-репетитор»</w:t>
      </w:r>
    </w:p>
    <w:p w:rsidR="00283D09" w:rsidRPr="00283D09" w:rsidRDefault="00283D09" w:rsidP="00283D09">
      <w:pPr>
        <w:tabs>
          <w:tab w:val="left" w:pos="354"/>
        </w:tabs>
        <w:spacing w:after="0" w:line="482" w:lineRule="exact"/>
        <w:ind w:left="20"/>
        <w:jc w:val="both"/>
        <w:rPr>
          <w:rFonts w:ascii="Times New Roman" w:eastAsia="Arial Unicode MS" w:hAnsi="Times New Roman"/>
          <w:sz w:val="24"/>
          <w:szCs w:val="24"/>
          <w:shd w:val="clear" w:color="auto" w:fill="80FFFF"/>
        </w:rPr>
      </w:pPr>
      <w:r w:rsidRPr="00283D09">
        <w:rPr>
          <w:rFonts w:ascii="Times New Roman" w:hAnsi="Times New Roman"/>
          <w:sz w:val="24"/>
          <w:szCs w:val="24"/>
        </w:rPr>
        <w:t>- ЕГЭ «Тесты»</w:t>
      </w:r>
    </w:p>
    <w:p w:rsidR="00D039FD" w:rsidRPr="003C250A" w:rsidRDefault="00D039FD" w:rsidP="00D039FD">
      <w:pPr>
        <w:spacing w:after="0" w:line="240" w:lineRule="auto"/>
        <w:ind w:hanging="142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D039FD" w:rsidRPr="003C250A" w:rsidRDefault="00D039FD" w:rsidP="00D039FD">
      <w:pPr>
        <w:spacing w:after="0" w:line="240" w:lineRule="auto"/>
        <w:ind w:hanging="142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3C326A" w:rsidRPr="00AB3443" w:rsidRDefault="003C326A" w:rsidP="003C250A">
      <w:pPr>
        <w:pStyle w:val="3"/>
        <w:spacing w:after="0" w:line="240" w:lineRule="auto"/>
        <w:ind w:firstLine="0"/>
        <w:jc w:val="both"/>
        <w:rPr>
          <w:sz w:val="28"/>
          <w:szCs w:val="28"/>
          <w:lang w:val="ru-RU"/>
        </w:rPr>
        <w:sectPr w:rsidR="003C326A" w:rsidRPr="00AB3443" w:rsidSect="00DB60FF">
          <w:pgSz w:w="11909" w:h="16834"/>
          <w:pgMar w:top="720" w:right="720" w:bottom="720" w:left="720" w:header="0" w:footer="3" w:gutter="0"/>
          <w:cols w:space="720"/>
          <w:noEndnote/>
          <w:docGrid w:linePitch="360"/>
        </w:sectPr>
      </w:pPr>
    </w:p>
    <w:p w:rsidR="00C047EA" w:rsidRPr="003C250A" w:rsidRDefault="00C047EA" w:rsidP="00283D0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C250A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lastRenderedPageBreak/>
        <w:t xml:space="preserve">Календарно-тематическое </w:t>
      </w:r>
      <w:r w:rsidR="0099673D">
        <w:rPr>
          <w:rFonts w:ascii="Times New Roman" w:hAnsi="Times New Roman"/>
          <w:b/>
          <w:color w:val="000000"/>
          <w:sz w:val="28"/>
          <w:szCs w:val="28"/>
        </w:rPr>
        <w:t xml:space="preserve">планирование уроков </w:t>
      </w:r>
      <w:r w:rsidRPr="003C250A">
        <w:rPr>
          <w:rFonts w:ascii="Times New Roman" w:hAnsi="Times New Roman"/>
          <w:b/>
          <w:color w:val="000000"/>
          <w:sz w:val="28"/>
          <w:szCs w:val="28"/>
        </w:rPr>
        <w:t xml:space="preserve">истории </w:t>
      </w:r>
      <w:r w:rsidRPr="003C250A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в 20</w:t>
      </w:r>
      <w:r w:rsidR="00283D09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22-2023</w:t>
      </w:r>
      <w:r w:rsidRPr="003C250A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уч. году</w:t>
      </w:r>
    </w:p>
    <w:p w:rsidR="00C047EA" w:rsidRPr="003C250A" w:rsidRDefault="00283D09" w:rsidP="003C250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Класс: 11</w:t>
      </w:r>
      <w:r w:rsidR="00C047EA" w:rsidRPr="003C250A">
        <w:rPr>
          <w:rFonts w:ascii="Times New Roman" w:hAnsi="Times New Roman"/>
          <w:b/>
          <w:color w:val="000000"/>
          <w:sz w:val="28"/>
          <w:szCs w:val="28"/>
        </w:rPr>
        <w:t xml:space="preserve"> б</w:t>
      </w:r>
    </w:p>
    <w:p w:rsidR="00C047EA" w:rsidRPr="003C250A" w:rsidRDefault="00C047EA" w:rsidP="003C250A">
      <w:pPr>
        <w:spacing w:after="0" w:line="240" w:lineRule="auto"/>
        <w:ind w:hanging="142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C250A">
        <w:rPr>
          <w:rFonts w:ascii="Times New Roman" w:hAnsi="Times New Roman"/>
          <w:b/>
          <w:color w:val="000000"/>
          <w:sz w:val="28"/>
          <w:szCs w:val="28"/>
        </w:rPr>
        <w:t>Учебник</w:t>
      </w:r>
      <w:r w:rsidRPr="003C250A">
        <w:rPr>
          <w:rFonts w:ascii="Times New Roman" w:hAnsi="Times New Roman"/>
          <w:color w:val="000000"/>
          <w:sz w:val="28"/>
          <w:szCs w:val="28"/>
        </w:rPr>
        <w:t>:  В.И.</w:t>
      </w:r>
      <w:r w:rsidR="004664E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C250A">
        <w:rPr>
          <w:rFonts w:ascii="Times New Roman" w:hAnsi="Times New Roman"/>
          <w:color w:val="000000"/>
          <w:sz w:val="28"/>
          <w:szCs w:val="28"/>
        </w:rPr>
        <w:t>Буганов, П.Н.Зырянов  «История России  с др. времен»,</w:t>
      </w:r>
      <w:r w:rsidRPr="003C250A">
        <w:rPr>
          <w:rFonts w:ascii="Times New Roman" w:hAnsi="Times New Roman"/>
          <w:b/>
          <w:sz w:val="28"/>
          <w:szCs w:val="28"/>
        </w:rPr>
        <w:t xml:space="preserve"> О</w:t>
      </w:r>
      <w:r w:rsidRPr="003C250A">
        <w:rPr>
          <w:rFonts w:ascii="Times New Roman" w:hAnsi="Times New Roman"/>
          <w:sz w:val="28"/>
          <w:szCs w:val="28"/>
        </w:rPr>
        <w:t>.В.Волобуев, Клоков В. «Россия и мир»</w:t>
      </w:r>
    </w:p>
    <w:p w:rsidR="00C047EA" w:rsidRPr="003C250A" w:rsidRDefault="00C047EA" w:rsidP="003C250A">
      <w:pPr>
        <w:spacing w:after="0" w:line="240" w:lineRule="auto"/>
        <w:ind w:hanging="142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07054" w:rsidRPr="003C250A" w:rsidRDefault="00107054" w:rsidP="004664EE">
      <w:pPr>
        <w:spacing w:after="0" w:line="240" w:lineRule="auto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10490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6105"/>
        <w:gridCol w:w="917"/>
        <w:gridCol w:w="1396"/>
        <w:gridCol w:w="1396"/>
      </w:tblGrid>
      <w:tr w:rsidR="004664EE" w:rsidRPr="003C250A" w:rsidTr="004A248B">
        <w:tc>
          <w:tcPr>
            <w:tcW w:w="676" w:type="dxa"/>
          </w:tcPr>
          <w:p w:rsidR="004664EE" w:rsidRPr="004664E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664EE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6105" w:type="dxa"/>
          </w:tcPr>
          <w:p w:rsidR="004664EE" w:rsidRPr="004664E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664EE">
              <w:rPr>
                <w:rFonts w:ascii="Times New Roman" w:hAnsi="Times New Roman"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917" w:type="dxa"/>
          </w:tcPr>
          <w:p w:rsidR="004664EE" w:rsidRPr="004664E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664EE">
              <w:rPr>
                <w:rFonts w:ascii="Times New Roman" w:hAnsi="Times New Roman"/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1396" w:type="dxa"/>
          </w:tcPr>
          <w:p w:rsidR="004664EE" w:rsidRPr="004664EE" w:rsidRDefault="004664EE" w:rsidP="004664E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664EE">
              <w:rPr>
                <w:rFonts w:ascii="Times New Roman" w:hAnsi="Times New Roman"/>
                <w:color w:val="000000"/>
                <w:sz w:val="24"/>
                <w:szCs w:val="24"/>
              </w:rPr>
              <w:t>Формы, виды контроля</w:t>
            </w:r>
          </w:p>
        </w:tc>
        <w:tc>
          <w:tcPr>
            <w:tcW w:w="1396" w:type="dxa"/>
          </w:tcPr>
          <w:p w:rsidR="004664EE" w:rsidRPr="004664E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664EE">
              <w:rPr>
                <w:rFonts w:ascii="Times New Roman" w:hAnsi="Times New Roman"/>
                <w:color w:val="000000"/>
                <w:sz w:val="24"/>
                <w:szCs w:val="24"/>
              </w:rPr>
              <w:t>Дата проведения</w:t>
            </w:r>
          </w:p>
        </w:tc>
      </w:tr>
      <w:tr w:rsidR="004664EE" w:rsidRPr="003C250A" w:rsidTr="004A248B">
        <w:trPr>
          <w:trHeight w:val="511"/>
        </w:trPr>
        <w:tc>
          <w:tcPr>
            <w:tcW w:w="676" w:type="dxa"/>
          </w:tcPr>
          <w:p w:rsidR="004664EE" w:rsidRPr="00537D3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1-2</w:t>
            </w:r>
          </w:p>
        </w:tc>
        <w:tc>
          <w:tcPr>
            <w:tcW w:w="6105" w:type="dxa"/>
          </w:tcPr>
          <w:p w:rsidR="004664EE" w:rsidRPr="00537D3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История в системе гуманитарных наук. Основные концепции исторического развития человечества.</w:t>
            </w:r>
          </w:p>
        </w:tc>
        <w:tc>
          <w:tcPr>
            <w:tcW w:w="917" w:type="dxa"/>
          </w:tcPr>
          <w:p w:rsidR="004664EE" w:rsidRPr="00537D3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664EE" w:rsidRPr="003C250A" w:rsidTr="004A248B">
        <w:trPr>
          <w:trHeight w:val="349"/>
        </w:trPr>
        <w:tc>
          <w:tcPr>
            <w:tcW w:w="676" w:type="dxa"/>
          </w:tcPr>
          <w:p w:rsidR="004664EE" w:rsidRPr="00537D3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3-4</w:t>
            </w:r>
          </w:p>
        </w:tc>
        <w:tc>
          <w:tcPr>
            <w:tcW w:w="6105" w:type="dxa"/>
          </w:tcPr>
          <w:p w:rsidR="004664EE" w:rsidRPr="00537D3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История России – часть всемирной истории</w:t>
            </w:r>
          </w:p>
        </w:tc>
        <w:tc>
          <w:tcPr>
            <w:tcW w:w="917" w:type="dxa"/>
          </w:tcPr>
          <w:p w:rsidR="004664EE" w:rsidRPr="00537D3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664EE" w:rsidRPr="003C250A" w:rsidTr="004A248B">
        <w:trPr>
          <w:trHeight w:val="357"/>
        </w:trPr>
        <w:tc>
          <w:tcPr>
            <w:tcW w:w="676" w:type="dxa"/>
          </w:tcPr>
          <w:p w:rsidR="004664EE" w:rsidRPr="00537D3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05" w:type="dxa"/>
          </w:tcPr>
          <w:p w:rsidR="004664EE" w:rsidRPr="00537D3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Древнейшая история человечества</w:t>
            </w:r>
          </w:p>
        </w:tc>
        <w:tc>
          <w:tcPr>
            <w:tcW w:w="917" w:type="dxa"/>
          </w:tcPr>
          <w:p w:rsidR="004664EE" w:rsidRPr="00537D3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664EE" w:rsidRPr="003C250A" w:rsidTr="004A248B">
        <w:tc>
          <w:tcPr>
            <w:tcW w:w="676" w:type="dxa"/>
          </w:tcPr>
          <w:p w:rsidR="004664EE" w:rsidRPr="00537D3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105" w:type="dxa"/>
          </w:tcPr>
          <w:p w:rsidR="004664EE" w:rsidRPr="00537D3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Происхождение человека и общества</w:t>
            </w:r>
          </w:p>
        </w:tc>
        <w:tc>
          <w:tcPr>
            <w:tcW w:w="917" w:type="dxa"/>
          </w:tcPr>
          <w:p w:rsidR="004664EE" w:rsidRPr="00537D3E" w:rsidRDefault="00537D3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664EE" w:rsidRPr="003C250A" w:rsidTr="004A248B">
        <w:trPr>
          <w:trHeight w:val="273"/>
        </w:trPr>
        <w:tc>
          <w:tcPr>
            <w:tcW w:w="676" w:type="dxa"/>
          </w:tcPr>
          <w:p w:rsidR="004664EE" w:rsidRPr="00537D3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105" w:type="dxa"/>
          </w:tcPr>
          <w:p w:rsidR="004664EE" w:rsidRPr="00537D3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Древнейшая история нашей Родины</w:t>
            </w:r>
          </w:p>
        </w:tc>
        <w:tc>
          <w:tcPr>
            <w:tcW w:w="917" w:type="dxa"/>
          </w:tcPr>
          <w:p w:rsidR="004664EE" w:rsidRPr="00537D3E" w:rsidRDefault="00537D3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664EE" w:rsidRPr="003C250A" w:rsidTr="004A248B">
        <w:trPr>
          <w:trHeight w:val="409"/>
        </w:trPr>
        <w:tc>
          <w:tcPr>
            <w:tcW w:w="676" w:type="dxa"/>
          </w:tcPr>
          <w:p w:rsidR="004664EE" w:rsidRPr="00537D3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105" w:type="dxa"/>
          </w:tcPr>
          <w:p w:rsidR="004664EE" w:rsidRPr="00537D3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Неолитическая революция. Срез знаний</w:t>
            </w:r>
          </w:p>
        </w:tc>
        <w:tc>
          <w:tcPr>
            <w:tcW w:w="917" w:type="dxa"/>
          </w:tcPr>
          <w:p w:rsidR="004664EE" w:rsidRPr="00537D3E" w:rsidRDefault="00537D3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664EE" w:rsidRPr="003C250A" w:rsidTr="004A248B">
        <w:tc>
          <w:tcPr>
            <w:tcW w:w="676" w:type="dxa"/>
          </w:tcPr>
          <w:p w:rsidR="004664EE" w:rsidRPr="00537D3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6105" w:type="dxa"/>
          </w:tcPr>
          <w:p w:rsidR="004664EE" w:rsidRPr="00537D3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Индоевропейцы. Исторические корни славян</w:t>
            </w:r>
          </w:p>
        </w:tc>
        <w:tc>
          <w:tcPr>
            <w:tcW w:w="917" w:type="dxa"/>
          </w:tcPr>
          <w:p w:rsidR="004664EE" w:rsidRPr="00537D3E" w:rsidRDefault="00537D3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664EE" w:rsidRPr="003C250A" w:rsidTr="004A248B">
        <w:trPr>
          <w:trHeight w:val="325"/>
        </w:trPr>
        <w:tc>
          <w:tcPr>
            <w:tcW w:w="676" w:type="dxa"/>
          </w:tcPr>
          <w:p w:rsidR="004664EE" w:rsidRPr="00537D3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05" w:type="dxa"/>
          </w:tcPr>
          <w:p w:rsidR="004664EE" w:rsidRPr="00537D3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Начало Руси. Русь в </w:t>
            </w:r>
            <w:r w:rsidRPr="00537D3E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XI</w:t>
            </w:r>
            <w:r w:rsidRPr="00537D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</w:t>
            </w:r>
            <w:r w:rsidRPr="00537D3E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XIII</w:t>
            </w:r>
            <w:r w:rsidRPr="00537D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вв.</w:t>
            </w:r>
          </w:p>
        </w:tc>
        <w:tc>
          <w:tcPr>
            <w:tcW w:w="917" w:type="dxa"/>
          </w:tcPr>
          <w:p w:rsidR="004664EE" w:rsidRPr="00537D3E" w:rsidRDefault="00537D3E" w:rsidP="003C250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664EE" w:rsidRPr="003C250A" w:rsidTr="004A248B">
        <w:tc>
          <w:tcPr>
            <w:tcW w:w="676" w:type="dxa"/>
          </w:tcPr>
          <w:p w:rsidR="004664EE" w:rsidRPr="00537D3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6105" w:type="dxa"/>
          </w:tcPr>
          <w:p w:rsidR="004664EE" w:rsidRPr="00537D3E" w:rsidRDefault="004664EE" w:rsidP="008D3A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Появление славян</w:t>
            </w:r>
          </w:p>
        </w:tc>
        <w:tc>
          <w:tcPr>
            <w:tcW w:w="917" w:type="dxa"/>
          </w:tcPr>
          <w:p w:rsidR="004664EE" w:rsidRPr="00537D3E" w:rsidRDefault="00537D3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664EE" w:rsidRPr="003C250A" w:rsidTr="004A248B">
        <w:tc>
          <w:tcPr>
            <w:tcW w:w="676" w:type="dxa"/>
          </w:tcPr>
          <w:p w:rsidR="004664EE" w:rsidRPr="00537D3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6105" w:type="dxa"/>
          </w:tcPr>
          <w:p w:rsidR="004664EE" w:rsidRPr="00537D3E" w:rsidRDefault="004664EE" w:rsidP="0009780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Славяне в </w:t>
            </w:r>
            <w:r w:rsidRPr="00537D3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</w:t>
            </w: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</w:t>
            </w:r>
            <w:r w:rsidRPr="00537D3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VII</w:t>
            </w: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вв. Религия древних славян.</w:t>
            </w:r>
          </w:p>
        </w:tc>
        <w:tc>
          <w:tcPr>
            <w:tcW w:w="917" w:type="dxa"/>
          </w:tcPr>
          <w:p w:rsidR="004664EE" w:rsidRPr="00537D3E" w:rsidRDefault="00537D3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664EE" w:rsidRPr="003C250A" w:rsidTr="004A248B">
        <w:tc>
          <w:tcPr>
            <w:tcW w:w="676" w:type="dxa"/>
          </w:tcPr>
          <w:p w:rsidR="004664EE" w:rsidRPr="00537D3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105" w:type="dxa"/>
          </w:tcPr>
          <w:p w:rsidR="004664EE" w:rsidRPr="00537D3E" w:rsidRDefault="004664EE" w:rsidP="008D3A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Предпосылки образования Древнерусского государства</w:t>
            </w:r>
          </w:p>
        </w:tc>
        <w:tc>
          <w:tcPr>
            <w:tcW w:w="917" w:type="dxa"/>
          </w:tcPr>
          <w:p w:rsidR="004664EE" w:rsidRPr="00537D3E" w:rsidRDefault="00537D3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664EE" w:rsidRPr="003C250A" w:rsidTr="004A248B">
        <w:tc>
          <w:tcPr>
            <w:tcW w:w="676" w:type="dxa"/>
          </w:tcPr>
          <w:p w:rsidR="004664EE" w:rsidRPr="00537D3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105" w:type="dxa"/>
          </w:tcPr>
          <w:p w:rsidR="004664EE" w:rsidRPr="00537D3E" w:rsidRDefault="004664EE" w:rsidP="008D3A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Появление государства у восточных славян</w:t>
            </w:r>
          </w:p>
        </w:tc>
        <w:tc>
          <w:tcPr>
            <w:tcW w:w="917" w:type="dxa"/>
          </w:tcPr>
          <w:p w:rsidR="004664EE" w:rsidRPr="00537D3E" w:rsidRDefault="00537D3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664EE" w:rsidRPr="003C250A" w:rsidTr="004A248B">
        <w:tc>
          <w:tcPr>
            <w:tcW w:w="676" w:type="dxa"/>
          </w:tcPr>
          <w:p w:rsidR="004664EE" w:rsidRPr="00537D3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13-14</w:t>
            </w:r>
          </w:p>
        </w:tc>
        <w:tc>
          <w:tcPr>
            <w:tcW w:w="6105" w:type="dxa"/>
          </w:tcPr>
          <w:p w:rsidR="004664EE" w:rsidRPr="00537D3E" w:rsidRDefault="004664EE" w:rsidP="008D3A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Русь в правление Игоря, Ольги, Святослава</w:t>
            </w:r>
          </w:p>
        </w:tc>
        <w:tc>
          <w:tcPr>
            <w:tcW w:w="917" w:type="dxa"/>
          </w:tcPr>
          <w:p w:rsidR="004664EE" w:rsidRPr="00537D3E" w:rsidRDefault="00537D3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664EE" w:rsidRPr="003C250A" w:rsidTr="004A248B">
        <w:tc>
          <w:tcPr>
            <w:tcW w:w="676" w:type="dxa"/>
          </w:tcPr>
          <w:p w:rsidR="004664EE" w:rsidRPr="00537D3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15-16</w:t>
            </w:r>
          </w:p>
        </w:tc>
        <w:tc>
          <w:tcPr>
            <w:tcW w:w="6105" w:type="dxa"/>
          </w:tcPr>
          <w:p w:rsidR="004664EE" w:rsidRPr="00537D3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Русь во времена Владимира. Русь до Х в.</w:t>
            </w:r>
          </w:p>
        </w:tc>
        <w:tc>
          <w:tcPr>
            <w:tcW w:w="917" w:type="dxa"/>
          </w:tcPr>
          <w:p w:rsidR="004664EE" w:rsidRPr="00537D3E" w:rsidRDefault="00537D3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664EE" w:rsidRPr="003C250A" w:rsidTr="004A248B">
        <w:tc>
          <w:tcPr>
            <w:tcW w:w="676" w:type="dxa"/>
          </w:tcPr>
          <w:p w:rsidR="004664EE" w:rsidRPr="00537D3E" w:rsidRDefault="004664EE" w:rsidP="008D3A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105" w:type="dxa"/>
          </w:tcPr>
          <w:p w:rsidR="004664EE" w:rsidRPr="00537D3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Правление Ярослава Мудрого</w:t>
            </w:r>
          </w:p>
        </w:tc>
        <w:tc>
          <w:tcPr>
            <w:tcW w:w="917" w:type="dxa"/>
          </w:tcPr>
          <w:p w:rsidR="004664EE" w:rsidRPr="00537D3E" w:rsidRDefault="00537D3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664EE" w:rsidRPr="003C250A" w:rsidTr="004A248B">
        <w:trPr>
          <w:trHeight w:val="346"/>
        </w:trPr>
        <w:tc>
          <w:tcPr>
            <w:tcW w:w="676" w:type="dxa"/>
          </w:tcPr>
          <w:p w:rsidR="004664EE" w:rsidRPr="00537D3E" w:rsidRDefault="004664EE" w:rsidP="007F688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18-19</w:t>
            </w:r>
          </w:p>
        </w:tc>
        <w:tc>
          <w:tcPr>
            <w:tcW w:w="6105" w:type="dxa"/>
          </w:tcPr>
          <w:p w:rsidR="004664EE" w:rsidRPr="00537D3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Русское общество в Х</w:t>
            </w:r>
            <w:r w:rsidRPr="00537D3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</w:t>
            </w: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веке.</w:t>
            </w:r>
          </w:p>
        </w:tc>
        <w:tc>
          <w:tcPr>
            <w:tcW w:w="917" w:type="dxa"/>
          </w:tcPr>
          <w:p w:rsidR="004664EE" w:rsidRPr="00537D3E" w:rsidRDefault="00537D3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664EE" w:rsidRPr="003C250A" w:rsidTr="004A248B">
        <w:tc>
          <w:tcPr>
            <w:tcW w:w="676" w:type="dxa"/>
          </w:tcPr>
          <w:p w:rsidR="004664EE" w:rsidRPr="00537D3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20-21</w:t>
            </w:r>
          </w:p>
        </w:tc>
        <w:tc>
          <w:tcPr>
            <w:tcW w:w="6105" w:type="dxa"/>
          </w:tcPr>
          <w:p w:rsidR="004664EE" w:rsidRPr="00537D3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Время новых усобиц</w:t>
            </w:r>
          </w:p>
        </w:tc>
        <w:tc>
          <w:tcPr>
            <w:tcW w:w="917" w:type="dxa"/>
          </w:tcPr>
          <w:p w:rsidR="004664EE" w:rsidRPr="00537D3E" w:rsidRDefault="00537D3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6" w:type="dxa"/>
          </w:tcPr>
          <w:p w:rsidR="004664EE" w:rsidRPr="008D3AFE" w:rsidRDefault="00207085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3AFE">
              <w:rPr>
                <w:rFonts w:ascii="Times New Roman" w:hAnsi="Times New Roman"/>
                <w:color w:val="000000"/>
                <w:sz w:val="24"/>
                <w:szCs w:val="24"/>
              </w:rPr>
              <w:t>контурная карта</w:t>
            </w: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664EE" w:rsidRPr="003C250A" w:rsidTr="004A248B">
        <w:tc>
          <w:tcPr>
            <w:tcW w:w="676" w:type="dxa"/>
          </w:tcPr>
          <w:p w:rsidR="004664EE" w:rsidRPr="00537D3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105" w:type="dxa"/>
          </w:tcPr>
          <w:p w:rsidR="004664EE" w:rsidRPr="00537D3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Владимир Мономах – великий киевский князь</w:t>
            </w:r>
          </w:p>
        </w:tc>
        <w:tc>
          <w:tcPr>
            <w:tcW w:w="917" w:type="dxa"/>
          </w:tcPr>
          <w:p w:rsidR="004664EE" w:rsidRPr="00537D3E" w:rsidRDefault="00537D3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664EE" w:rsidRPr="003C250A" w:rsidTr="004A248B">
        <w:trPr>
          <w:trHeight w:val="398"/>
        </w:trPr>
        <w:tc>
          <w:tcPr>
            <w:tcW w:w="676" w:type="dxa"/>
          </w:tcPr>
          <w:p w:rsidR="004664EE" w:rsidRPr="00537D3E" w:rsidRDefault="00963FB0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23-24</w:t>
            </w:r>
          </w:p>
        </w:tc>
        <w:tc>
          <w:tcPr>
            <w:tcW w:w="6105" w:type="dxa"/>
          </w:tcPr>
          <w:p w:rsidR="004664EE" w:rsidRPr="00537D3E" w:rsidRDefault="00963FB0" w:rsidP="00963FB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Политическая раздробленность Руси. Киевское и Чернигово - Северское княжества</w:t>
            </w:r>
          </w:p>
        </w:tc>
        <w:tc>
          <w:tcPr>
            <w:tcW w:w="917" w:type="dxa"/>
          </w:tcPr>
          <w:p w:rsidR="004664EE" w:rsidRPr="00537D3E" w:rsidRDefault="00537D3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664EE" w:rsidRPr="003C250A" w:rsidTr="004A248B">
        <w:tc>
          <w:tcPr>
            <w:tcW w:w="676" w:type="dxa"/>
          </w:tcPr>
          <w:p w:rsidR="004664EE" w:rsidRPr="00537D3E" w:rsidRDefault="00537D3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25-26</w:t>
            </w:r>
          </w:p>
        </w:tc>
        <w:tc>
          <w:tcPr>
            <w:tcW w:w="6105" w:type="dxa"/>
          </w:tcPr>
          <w:p w:rsidR="004664EE" w:rsidRPr="00537D3E" w:rsidRDefault="00537D3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Галицко - Волынское княжество. Новгородская земля.</w:t>
            </w:r>
          </w:p>
        </w:tc>
        <w:tc>
          <w:tcPr>
            <w:tcW w:w="917" w:type="dxa"/>
          </w:tcPr>
          <w:p w:rsidR="004664EE" w:rsidRPr="00537D3E" w:rsidRDefault="00537D3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664EE" w:rsidRPr="003C250A" w:rsidTr="004A248B">
        <w:trPr>
          <w:trHeight w:val="332"/>
        </w:trPr>
        <w:tc>
          <w:tcPr>
            <w:tcW w:w="676" w:type="dxa"/>
          </w:tcPr>
          <w:p w:rsidR="004664EE" w:rsidRPr="00537D3E" w:rsidRDefault="00537D3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27-28</w:t>
            </w:r>
          </w:p>
        </w:tc>
        <w:tc>
          <w:tcPr>
            <w:tcW w:w="6105" w:type="dxa"/>
          </w:tcPr>
          <w:p w:rsidR="004664EE" w:rsidRPr="00537D3E" w:rsidRDefault="00537D3E" w:rsidP="00537D3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Северо</w:t>
            </w:r>
            <w:r w:rsidRPr="00C921F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344FE1">
              <w:rPr>
                <w:rFonts w:ascii="Times New Roman" w:hAnsi="Times New Roman"/>
                <w:color w:val="000000"/>
                <w:sz w:val="24"/>
                <w:szCs w:val="24"/>
              </w:rPr>
              <w:t>- Восточная Русь в Х</w:t>
            </w:r>
            <w:r w:rsidR="00344FE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– нач. Х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III</w:t>
            </w: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века.</w:t>
            </w:r>
          </w:p>
        </w:tc>
        <w:tc>
          <w:tcPr>
            <w:tcW w:w="917" w:type="dxa"/>
          </w:tcPr>
          <w:p w:rsidR="004664EE" w:rsidRPr="00C921FB" w:rsidRDefault="00C921FB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664EE" w:rsidRPr="003C250A" w:rsidTr="004A248B">
        <w:tc>
          <w:tcPr>
            <w:tcW w:w="676" w:type="dxa"/>
          </w:tcPr>
          <w:p w:rsidR="004664EE" w:rsidRPr="00C921FB" w:rsidRDefault="00C921FB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29-30</w:t>
            </w:r>
          </w:p>
        </w:tc>
        <w:tc>
          <w:tcPr>
            <w:tcW w:w="6105" w:type="dxa"/>
          </w:tcPr>
          <w:p w:rsidR="004664EE" w:rsidRPr="00537D3E" w:rsidRDefault="00C921FB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Культура Руси Х нач. Х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III</w:t>
            </w:r>
            <w:r w:rsidRPr="00C921F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</w:t>
            </w:r>
          </w:p>
        </w:tc>
        <w:tc>
          <w:tcPr>
            <w:tcW w:w="917" w:type="dxa"/>
          </w:tcPr>
          <w:p w:rsidR="004664EE" w:rsidRPr="00207085" w:rsidRDefault="00207085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396" w:type="dxa"/>
          </w:tcPr>
          <w:p w:rsidR="004664EE" w:rsidRPr="008D3AFE" w:rsidRDefault="00207085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3AFE">
              <w:rPr>
                <w:rFonts w:ascii="Times New Roman" w:hAnsi="Times New Roman"/>
                <w:color w:val="000000"/>
                <w:sz w:val="24"/>
                <w:szCs w:val="24"/>
              </w:rPr>
              <w:t>проекты</w:t>
            </w: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664EE" w:rsidRPr="003C250A" w:rsidTr="004A248B">
        <w:tc>
          <w:tcPr>
            <w:tcW w:w="676" w:type="dxa"/>
          </w:tcPr>
          <w:p w:rsidR="004664EE" w:rsidRPr="00207085" w:rsidRDefault="00207085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31-32</w:t>
            </w:r>
          </w:p>
        </w:tc>
        <w:tc>
          <w:tcPr>
            <w:tcW w:w="6105" w:type="dxa"/>
          </w:tcPr>
          <w:p w:rsidR="004664EE" w:rsidRPr="00537D3E" w:rsidRDefault="00207085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</w:t>
            </w:r>
            <w:r w:rsidRPr="0020708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«Русь в IX - XIII вв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207085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17" w:type="dxa"/>
          </w:tcPr>
          <w:p w:rsidR="004664EE" w:rsidRPr="00537D3E" w:rsidRDefault="00207085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6" w:type="dxa"/>
          </w:tcPr>
          <w:p w:rsidR="004664EE" w:rsidRPr="008D3AFE" w:rsidRDefault="00207085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3AFE">
              <w:rPr>
                <w:rFonts w:ascii="Times New Roman" w:hAnsi="Times New Roman"/>
                <w:color w:val="000000"/>
                <w:sz w:val="24"/>
                <w:szCs w:val="24"/>
              </w:rPr>
              <w:t>сообщения</w:t>
            </w:r>
          </w:p>
          <w:p w:rsidR="00207085" w:rsidRPr="008D3AFE" w:rsidRDefault="00207085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3AFE">
              <w:rPr>
                <w:rFonts w:ascii="Times New Roman" w:hAnsi="Times New Roman"/>
                <w:color w:val="000000"/>
                <w:sz w:val="24"/>
                <w:szCs w:val="24"/>
              </w:rPr>
              <w:t>тест</w:t>
            </w: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664EE" w:rsidRPr="003C250A" w:rsidTr="004A248B">
        <w:tc>
          <w:tcPr>
            <w:tcW w:w="676" w:type="dxa"/>
          </w:tcPr>
          <w:p w:rsidR="004664EE" w:rsidRPr="00537D3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05" w:type="dxa"/>
          </w:tcPr>
          <w:p w:rsidR="004664E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3AF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Русь в </w:t>
            </w:r>
            <w:r w:rsidRPr="008D3AFE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XIII</w:t>
            </w:r>
            <w:r w:rsidRPr="008D3AF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– </w:t>
            </w:r>
            <w:r w:rsidRPr="008D3AFE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XV</w:t>
            </w:r>
            <w:r w:rsidRPr="008D3AF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вв.</w:t>
            </w:r>
          </w:p>
        </w:tc>
        <w:tc>
          <w:tcPr>
            <w:tcW w:w="917" w:type="dxa"/>
          </w:tcPr>
          <w:p w:rsidR="004664E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17</w:t>
            </w: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664EE" w:rsidRPr="003C250A" w:rsidTr="004A248B">
        <w:tc>
          <w:tcPr>
            <w:tcW w:w="676" w:type="dxa"/>
          </w:tcPr>
          <w:p w:rsidR="004664EE" w:rsidRPr="00537D3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105" w:type="dxa"/>
          </w:tcPr>
          <w:p w:rsidR="004664EE" w:rsidRPr="00537D3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3AFE">
              <w:rPr>
                <w:rFonts w:ascii="Times New Roman" w:hAnsi="Times New Roman"/>
                <w:color w:val="000000"/>
                <w:sz w:val="24"/>
                <w:szCs w:val="24"/>
              </w:rPr>
              <w:t>Монголо-татарское нашествие на Русь</w:t>
            </w:r>
          </w:p>
        </w:tc>
        <w:tc>
          <w:tcPr>
            <w:tcW w:w="917" w:type="dxa"/>
          </w:tcPr>
          <w:p w:rsidR="004664EE" w:rsidRPr="00537D3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664EE" w:rsidRPr="003C250A" w:rsidTr="004A248B">
        <w:trPr>
          <w:trHeight w:val="567"/>
        </w:trPr>
        <w:tc>
          <w:tcPr>
            <w:tcW w:w="676" w:type="dxa"/>
          </w:tcPr>
          <w:p w:rsidR="004664EE" w:rsidRPr="00537D3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105" w:type="dxa"/>
          </w:tcPr>
          <w:p w:rsidR="004664EE" w:rsidRPr="00537D3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3AFE">
              <w:rPr>
                <w:rFonts w:ascii="Times New Roman" w:hAnsi="Times New Roman"/>
                <w:color w:val="000000"/>
                <w:sz w:val="24"/>
                <w:szCs w:val="24"/>
              </w:rPr>
              <w:t>Экспансия с Запада. Борьба с агрессией крестоносцев</w:t>
            </w:r>
          </w:p>
        </w:tc>
        <w:tc>
          <w:tcPr>
            <w:tcW w:w="917" w:type="dxa"/>
          </w:tcPr>
          <w:p w:rsidR="004664EE" w:rsidRPr="00537D3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664EE" w:rsidRPr="003C250A" w:rsidTr="004A248B">
        <w:tc>
          <w:tcPr>
            <w:tcW w:w="676" w:type="dxa"/>
          </w:tcPr>
          <w:p w:rsidR="004664EE" w:rsidRPr="00537D3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35-36</w:t>
            </w:r>
          </w:p>
        </w:tc>
        <w:tc>
          <w:tcPr>
            <w:tcW w:w="6105" w:type="dxa"/>
          </w:tcPr>
          <w:p w:rsidR="004664EE" w:rsidRPr="00537D3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3AFE">
              <w:rPr>
                <w:rFonts w:ascii="Times New Roman" w:hAnsi="Times New Roman"/>
                <w:color w:val="000000"/>
                <w:sz w:val="24"/>
                <w:szCs w:val="24"/>
              </w:rPr>
              <w:t>Ордынское владычество на Руси</w:t>
            </w:r>
          </w:p>
        </w:tc>
        <w:tc>
          <w:tcPr>
            <w:tcW w:w="917" w:type="dxa"/>
          </w:tcPr>
          <w:p w:rsidR="004664EE" w:rsidRPr="00537D3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664EE" w:rsidRPr="003C250A" w:rsidTr="004A248B">
        <w:tc>
          <w:tcPr>
            <w:tcW w:w="676" w:type="dxa"/>
          </w:tcPr>
          <w:p w:rsidR="004664EE" w:rsidRPr="00537D3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37-38</w:t>
            </w:r>
          </w:p>
        </w:tc>
        <w:tc>
          <w:tcPr>
            <w:tcW w:w="6105" w:type="dxa"/>
          </w:tcPr>
          <w:p w:rsidR="004664EE" w:rsidRPr="00537D3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3AFE">
              <w:rPr>
                <w:rFonts w:ascii="Times New Roman" w:hAnsi="Times New Roman"/>
                <w:color w:val="000000"/>
                <w:sz w:val="24"/>
                <w:szCs w:val="24"/>
              </w:rPr>
              <w:t>Хозяйство Руси и положение различных групп обществ в XIV –XV вв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17" w:type="dxa"/>
          </w:tcPr>
          <w:p w:rsidR="004664EE" w:rsidRPr="00537D3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664EE" w:rsidRPr="003C250A" w:rsidTr="004A248B">
        <w:tc>
          <w:tcPr>
            <w:tcW w:w="676" w:type="dxa"/>
          </w:tcPr>
          <w:p w:rsidR="004664EE" w:rsidRPr="00537D3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39-40</w:t>
            </w:r>
          </w:p>
        </w:tc>
        <w:tc>
          <w:tcPr>
            <w:tcW w:w="6105" w:type="dxa"/>
          </w:tcPr>
          <w:p w:rsidR="004664EE" w:rsidRPr="00537D3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3AFE">
              <w:rPr>
                <w:rFonts w:ascii="Times New Roman" w:hAnsi="Times New Roman"/>
                <w:color w:val="000000"/>
                <w:sz w:val="24"/>
                <w:szCs w:val="24"/>
              </w:rPr>
              <w:t>Москва – центр объединения русских земель</w:t>
            </w:r>
          </w:p>
        </w:tc>
        <w:tc>
          <w:tcPr>
            <w:tcW w:w="917" w:type="dxa"/>
          </w:tcPr>
          <w:p w:rsidR="004664EE" w:rsidRPr="00537D3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6" w:type="dxa"/>
          </w:tcPr>
          <w:p w:rsidR="004664E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3AFE">
              <w:rPr>
                <w:rFonts w:ascii="Times New Roman" w:hAnsi="Times New Roman"/>
                <w:color w:val="000000"/>
                <w:sz w:val="24"/>
                <w:szCs w:val="24"/>
              </w:rPr>
              <w:t>контурная карта</w:t>
            </w: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664EE" w:rsidRPr="003C250A" w:rsidTr="004A248B">
        <w:tc>
          <w:tcPr>
            <w:tcW w:w="676" w:type="dxa"/>
          </w:tcPr>
          <w:p w:rsidR="004664EE" w:rsidRPr="00537D3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41-42</w:t>
            </w:r>
          </w:p>
        </w:tc>
        <w:tc>
          <w:tcPr>
            <w:tcW w:w="6105" w:type="dxa"/>
          </w:tcPr>
          <w:p w:rsidR="004664EE" w:rsidRPr="00537D3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3AFE">
              <w:rPr>
                <w:rFonts w:ascii="Times New Roman" w:hAnsi="Times New Roman"/>
                <w:color w:val="000000"/>
                <w:sz w:val="24"/>
                <w:szCs w:val="24"/>
              </w:rPr>
              <w:t>Дмитрий Донской. Куликовская битва</w:t>
            </w:r>
          </w:p>
        </w:tc>
        <w:tc>
          <w:tcPr>
            <w:tcW w:w="917" w:type="dxa"/>
          </w:tcPr>
          <w:p w:rsidR="004664E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396" w:type="dxa"/>
          </w:tcPr>
          <w:p w:rsidR="004664E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3AFE">
              <w:rPr>
                <w:rFonts w:ascii="Times New Roman" w:hAnsi="Times New Roman"/>
                <w:color w:val="000000"/>
                <w:sz w:val="24"/>
                <w:szCs w:val="24"/>
              </w:rPr>
              <w:t>контурная карта</w:t>
            </w: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664EE" w:rsidRPr="003C250A" w:rsidTr="004A248B">
        <w:tc>
          <w:tcPr>
            <w:tcW w:w="676" w:type="dxa"/>
          </w:tcPr>
          <w:p w:rsidR="004664EE" w:rsidRPr="00537D3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6105" w:type="dxa"/>
          </w:tcPr>
          <w:p w:rsidR="004664EE" w:rsidRPr="00537D3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3AFE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Образование единого государства России</w:t>
            </w:r>
          </w:p>
        </w:tc>
        <w:tc>
          <w:tcPr>
            <w:tcW w:w="917" w:type="dxa"/>
          </w:tcPr>
          <w:p w:rsidR="004664E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4664EE" w:rsidRPr="008D3AFE" w:rsidRDefault="004664E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D3AFE" w:rsidRPr="003C250A" w:rsidTr="004A248B">
        <w:tc>
          <w:tcPr>
            <w:tcW w:w="676" w:type="dxa"/>
          </w:tcPr>
          <w:p w:rsidR="008D3AFE" w:rsidRPr="00537D3E" w:rsidRDefault="008D3AFE" w:rsidP="008D3A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6105" w:type="dxa"/>
          </w:tcPr>
          <w:p w:rsidR="008D3AFE" w:rsidRPr="008D3AFE" w:rsidRDefault="008D3AFE" w:rsidP="008D3A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Иван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917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D3AFE" w:rsidRPr="003C250A" w:rsidTr="004A248B">
        <w:tc>
          <w:tcPr>
            <w:tcW w:w="67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45-46</w:t>
            </w:r>
          </w:p>
        </w:tc>
        <w:tc>
          <w:tcPr>
            <w:tcW w:w="6105" w:type="dxa"/>
          </w:tcPr>
          <w:p w:rsidR="008D3AFE" w:rsidRPr="008D3AFE" w:rsidRDefault="008D3AFE" w:rsidP="008D3A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Культура и быт </w:t>
            </w:r>
            <w:r w:rsidRPr="00537D3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XIV</w:t>
            </w: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537D3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XV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вв.</w:t>
            </w:r>
          </w:p>
        </w:tc>
        <w:tc>
          <w:tcPr>
            <w:tcW w:w="917" w:type="dxa"/>
          </w:tcPr>
          <w:p w:rsidR="008D3AFE" w:rsidRPr="00537D3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проект</w:t>
            </w: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D3AFE" w:rsidRPr="003C250A" w:rsidTr="004A248B">
        <w:tc>
          <w:tcPr>
            <w:tcW w:w="676" w:type="dxa"/>
          </w:tcPr>
          <w:p w:rsidR="008D3AFE" w:rsidRPr="00537D3E" w:rsidRDefault="008D3AFE" w:rsidP="008D3A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6105" w:type="dxa"/>
          </w:tcPr>
          <w:p w:rsidR="008D3AFE" w:rsidRPr="00537D3E" w:rsidRDefault="008D3AFE" w:rsidP="008D3A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Роль церкви в государственном строительстве</w:t>
            </w:r>
          </w:p>
        </w:tc>
        <w:tc>
          <w:tcPr>
            <w:tcW w:w="917" w:type="dxa"/>
          </w:tcPr>
          <w:p w:rsidR="008D3AFE" w:rsidRPr="00537D3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D3AFE" w:rsidRPr="003C250A" w:rsidTr="004A248B">
        <w:tc>
          <w:tcPr>
            <w:tcW w:w="676" w:type="dxa"/>
          </w:tcPr>
          <w:p w:rsidR="008D3AFE" w:rsidRPr="00537D3E" w:rsidRDefault="008D3AFE" w:rsidP="008D3A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-49</w:t>
            </w:r>
          </w:p>
        </w:tc>
        <w:tc>
          <w:tcPr>
            <w:tcW w:w="6105" w:type="dxa"/>
          </w:tcPr>
          <w:p w:rsidR="008D3AFE" w:rsidRPr="008D3AFE" w:rsidRDefault="008D3AFE" w:rsidP="008D3A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овторен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ие «Русь в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XIII</w:t>
            </w:r>
            <w:r w:rsidRPr="008D3AF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8D3AF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XV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вв.»</w:t>
            </w:r>
          </w:p>
        </w:tc>
        <w:tc>
          <w:tcPr>
            <w:tcW w:w="917" w:type="dxa"/>
          </w:tcPr>
          <w:p w:rsidR="008D3AFE" w:rsidRPr="00537D3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6" w:type="dxa"/>
          </w:tcPr>
          <w:p w:rsid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сообщения</w:t>
            </w:r>
          </w:p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3AFE">
              <w:rPr>
                <w:rFonts w:ascii="Times New Roman" w:hAnsi="Times New Roman"/>
                <w:color w:val="000000"/>
                <w:sz w:val="24"/>
                <w:szCs w:val="24"/>
              </w:rPr>
              <w:t>тест</w:t>
            </w: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D3AFE" w:rsidRPr="003C250A" w:rsidTr="004A248B">
        <w:tc>
          <w:tcPr>
            <w:tcW w:w="676" w:type="dxa"/>
          </w:tcPr>
          <w:p w:rsidR="008D3AFE" w:rsidRPr="00537D3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05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D3AF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Россия в </w:t>
            </w:r>
            <w:r w:rsidRPr="008D3AFE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 xml:space="preserve">XVI </w:t>
            </w:r>
            <w:r w:rsidRPr="008D3AF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веке</w:t>
            </w:r>
          </w:p>
        </w:tc>
        <w:tc>
          <w:tcPr>
            <w:tcW w:w="917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D3AFE" w:rsidRPr="003C250A" w:rsidTr="004A248B">
        <w:tc>
          <w:tcPr>
            <w:tcW w:w="676" w:type="dxa"/>
          </w:tcPr>
          <w:p w:rsidR="008D3AFE" w:rsidRPr="00537D3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50-51</w:t>
            </w:r>
          </w:p>
        </w:tc>
        <w:tc>
          <w:tcPr>
            <w:tcW w:w="6105" w:type="dxa"/>
          </w:tcPr>
          <w:p w:rsidR="008D3AFE" w:rsidRPr="00537D3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3AFE">
              <w:rPr>
                <w:rFonts w:ascii="Times New Roman" w:hAnsi="Times New Roman"/>
                <w:color w:val="000000"/>
                <w:sz w:val="24"/>
                <w:szCs w:val="24"/>
              </w:rPr>
              <w:t>Реформы Ивана Грозного</w:t>
            </w:r>
          </w:p>
        </w:tc>
        <w:tc>
          <w:tcPr>
            <w:tcW w:w="917" w:type="dxa"/>
          </w:tcPr>
          <w:p w:rsidR="008D3AFE" w:rsidRPr="00537D3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D3AFE" w:rsidRPr="003C250A" w:rsidTr="004A248B">
        <w:tc>
          <w:tcPr>
            <w:tcW w:w="676" w:type="dxa"/>
          </w:tcPr>
          <w:p w:rsidR="008D3AFE" w:rsidRPr="00537D3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52-53</w:t>
            </w:r>
          </w:p>
        </w:tc>
        <w:tc>
          <w:tcPr>
            <w:tcW w:w="6105" w:type="dxa"/>
          </w:tcPr>
          <w:p w:rsidR="008D3AFE" w:rsidRPr="00537D3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3AFE">
              <w:rPr>
                <w:rFonts w:ascii="Times New Roman" w:hAnsi="Times New Roman"/>
                <w:color w:val="000000"/>
                <w:sz w:val="24"/>
                <w:szCs w:val="24"/>
              </w:rPr>
              <w:t>Внешняя политика Ивана Грозного</w:t>
            </w:r>
          </w:p>
        </w:tc>
        <w:tc>
          <w:tcPr>
            <w:tcW w:w="917" w:type="dxa"/>
          </w:tcPr>
          <w:p w:rsidR="008D3AFE" w:rsidRPr="00537D3E" w:rsidRDefault="006B1F75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D3AFE" w:rsidRPr="003C250A" w:rsidTr="004A248B">
        <w:tc>
          <w:tcPr>
            <w:tcW w:w="676" w:type="dxa"/>
          </w:tcPr>
          <w:p w:rsidR="008D3AFE" w:rsidRPr="00537D3E" w:rsidRDefault="006B1F75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6105" w:type="dxa"/>
          </w:tcPr>
          <w:p w:rsidR="008D3AFE" w:rsidRPr="00537D3E" w:rsidRDefault="006B1F75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 предверии Смуты</w:t>
            </w:r>
          </w:p>
        </w:tc>
        <w:tc>
          <w:tcPr>
            <w:tcW w:w="917" w:type="dxa"/>
          </w:tcPr>
          <w:p w:rsidR="008D3AFE" w:rsidRPr="00537D3E" w:rsidRDefault="006B1F75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D3AFE" w:rsidRPr="003C250A" w:rsidTr="004A248B">
        <w:tc>
          <w:tcPr>
            <w:tcW w:w="676" w:type="dxa"/>
          </w:tcPr>
          <w:p w:rsidR="008D3AFE" w:rsidRPr="00537D3E" w:rsidRDefault="006B1F75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55-56</w:t>
            </w:r>
          </w:p>
        </w:tc>
        <w:tc>
          <w:tcPr>
            <w:tcW w:w="6105" w:type="dxa"/>
          </w:tcPr>
          <w:p w:rsidR="008D3AFE" w:rsidRPr="00537D3E" w:rsidRDefault="006B1F75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Культура и быт конца XV- начала</w:t>
            </w:r>
            <w:r w:rsidRPr="006B1F7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XVI в</w:t>
            </w:r>
          </w:p>
        </w:tc>
        <w:tc>
          <w:tcPr>
            <w:tcW w:w="917" w:type="dxa"/>
          </w:tcPr>
          <w:p w:rsidR="008D3AFE" w:rsidRPr="00537D3E" w:rsidRDefault="006B1F75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D3AFE" w:rsidRPr="003C250A" w:rsidTr="004A248B">
        <w:tc>
          <w:tcPr>
            <w:tcW w:w="676" w:type="dxa"/>
          </w:tcPr>
          <w:p w:rsidR="008D3AFE" w:rsidRPr="008D3AFE" w:rsidRDefault="006B1F75" w:rsidP="008D3A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57-58</w:t>
            </w:r>
          </w:p>
        </w:tc>
        <w:tc>
          <w:tcPr>
            <w:tcW w:w="6105" w:type="dxa"/>
          </w:tcPr>
          <w:p w:rsidR="008D3AFE" w:rsidRPr="00537D3E" w:rsidRDefault="006B1F75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Семинар «</w:t>
            </w:r>
            <w:r w:rsidRPr="006B1F75">
              <w:rPr>
                <w:rFonts w:ascii="Times New Roman" w:hAnsi="Times New Roman"/>
                <w:color w:val="000000"/>
                <w:sz w:val="24"/>
                <w:szCs w:val="24"/>
              </w:rPr>
              <w:t>Россия в XVI веке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17" w:type="dxa"/>
          </w:tcPr>
          <w:p w:rsidR="008D3AFE" w:rsidRPr="00537D3E" w:rsidRDefault="006B1F75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6" w:type="dxa"/>
          </w:tcPr>
          <w:p w:rsidR="008D3AFE" w:rsidRPr="008D3AFE" w:rsidRDefault="006B1F75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тест</w:t>
            </w: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D3AFE" w:rsidRPr="003C250A" w:rsidTr="004A248B">
        <w:tc>
          <w:tcPr>
            <w:tcW w:w="676" w:type="dxa"/>
          </w:tcPr>
          <w:p w:rsidR="008D3AFE" w:rsidRPr="00537D3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05" w:type="dxa"/>
          </w:tcPr>
          <w:p w:rsidR="008D3AFE" w:rsidRPr="006B1F75" w:rsidRDefault="006B1F75" w:rsidP="003C250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B1F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Россия в </w:t>
            </w:r>
            <w:r w:rsidRPr="006B1F75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XVII</w:t>
            </w:r>
            <w:r w:rsidRPr="006B1F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веке</w:t>
            </w:r>
          </w:p>
        </w:tc>
        <w:tc>
          <w:tcPr>
            <w:tcW w:w="917" w:type="dxa"/>
          </w:tcPr>
          <w:p w:rsidR="008D3AFE" w:rsidRPr="006B1F75" w:rsidRDefault="006B1F75" w:rsidP="003C250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D3AFE" w:rsidRPr="003C250A" w:rsidTr="004A248B">
        <w:tc>
          <w:tcPr>
            <w:tcW w:w="676" w:type="dxa"/>
          </w:tcPr>
          <w:p w:rsidR="008D3AFE" w:rsidRPr="00537D3E" w:rsidRDefault="00333847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6105" w:type="dxa"/>
          </w:tcPr>
          <w:p w:rsidR="008D3AFE" w:rsidRPr="00537D3E" w:rsidRDefault="00333847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Смутное время (</w:t>
            </w:r>
            <w:r w:rsidRPr="00333847">
              <w:rPr>
                <w:rFonts w:ascii="Times New Roman" w:hAnsi="Times New Roman"/>
                <w:color w:val="000000"/>
                <w:sz w:val="24"/>
                <w:szCs w:val="24"/>
              </w:rPr>
              <w:t>причины, последствия)</w:t>
            </w:r>
          </w:p>
        </w:tc>
        <w:tc>
          <w:tcPr>
            <w:tcW w:w="917" w:type="dxa"/>
          </w:tcPr>
          <w:p w:rsidR="008D3AFE" w:rsidRPr="00537D3E" w:rsidRDefault="00333847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D3AFE" w:rsidRPr="003C250A" w:rsidTr="004A248B">
        <w:tc>
          <w:tcPr>
            <w:tcW w:w="676" w:type="dxa"/>
          </w:tcPr>
          <w:p w:rsidR="008D3AFE" w:rsidRPr="00537D3E" w:rsidRDefault="00333847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105" w:type="dxa"/>
          </w:tcPr>
          <w:p w:rsidR="008D3AFE" w:rsidRPr="00537D3E" w:rsidRDefault="00333847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3847">
              <w:rPr>
                <w:rFonts w:ascii="Times New Roman" w:hAnsi="Times New Roman"/>
                <w:color w:val="000000"/>
                <w:sz w:val="24"/>
                <w:szCs w:val="24"/>
              </w:rPr>
              <w:t>Первые Романовы</w:t>
            </w:r>
          </w:p>
        </w:tc>
        <w:tc>
          <w:tcPr>
            <w:tcW w:w="917" w:type="dxa"/>
          </w:tcPr>
          <w:p w:rsidR="008D3AFE" w:rsidRPr="00537D3E" w:rsidRDefault="00333847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D3AFE" w:rsidRPr="003C250A" w:rsidTr="004A248B">
        <w:tc>
          <w:tcPr>
            <w:tcW w:w="676" w:type="dxa"/>
          </w:tcPr>
          <w:p w:rsidR="008D3AFE" w:rsidRPr="00537D3E" w:rsidRDefault="00333847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6105" w:type="dxa"/>
          </w:tcPr>
          <w:p w:rsidR="008D3AFE" w:rsidRPr="00537D3E" w:rsidRDefault="00333847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3847">
              <w:rPr>
                <w:rFonts w:ascii="Times New Roman" w:hAnsi="Times New Roman"/>
                <w:color w:val="000000"/>
                <w:sz w:val="24"/>
                <w:szCs w:val="24"/>
              </w:rPr>
              <w:t>«Священство» и «царство»</w:t>
            </w:r>
          </w:p>
        </w:tc>
        <w:tc>
          <w:tcPr>
            <w:tcW w:w="917" w:type="dxa"/>
          </w:tcPr>
          <w:p w:rsidR="008D3AFE" w:rsidRPr="00537D3E" w:rsidRDefault="00333847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D3AFE" w:rsidRPr="003C250A" w:rsidTr="004A248B">
        <w:tc>
          <w:tcPr>
            <w:tcW w:w="676" w:type="dxa"/>
          </w:tcPr>
          <w:p w:rsidR="008D3AFE" w:rsidRPr="00537D3E" w:rsidRDefault="00333847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6105" w:type="dxa"/>
          </w:tcPr>
          <w:p w:rsidR="008D3AFE" w:rsidRPr="00537D3E" w:rsidRDefault="00333847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3847">
              <w:rPr>
                <w:rFonts w:ascii="Times New Roman" w:hAnsi="Times New Roman"/>
                <w:color w:val="000000"/>
                <w:sz w:val="24"/>
                <w:szCs w:val="24"/>
              </w:rPr>
              <w:t>Хозяйство и сословия</w:t>
            </w:r>
          </w:p>
        </w:tc>
        <w:tc>
          <w:tcPr>
            <w:tcW w:w="917" w:type="dxa"/>
          </w:tcPr>
          <w:p w:rsidR="008D3AFE" w:rsidRPr="00537D3E" w:rsidRDefault="00333847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D3AFE" w:rsidRPr="003C250A" w:rsidTr="004A248B">
        <w:tc>
          <w:tcPr>
            <w:tcW w:w="676" w:type="dxa"/>
          </w:tcPr>
          <w:p w:rsidR="008D3AFE" w:rsidRPr="00537D3E" w:rsidRDefault="00333847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6105" w:type="dxa"/>
          </w:tcPr>
          <w:p w:rsidR="008D3AFE" w:rsidRPr="00537D3E" w:rsidRDefault="00333847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«Бунташный» </w:t>
            </w:r>
            <w:r w:rsidRPr="00333847">
              <w:rPr>
                <w:rFonts w:ascii="Times New Roman" w:hAnsi="Times New Roman"/>
                <w:color w:val="000000"/>
                <w:sz w:val="24"/>
                <w:szCs w:val="24"/>
              </w:rPr>
              <w:t>век</w:t>
            </w:r>
          </w:p>
        </w:tc>
        <w:tc>
          <w:tcPr>
            <w:tcW w:w="917" w:type="dxa"/>
          </w:tcPr>
          <w:p w:rsidR="008D3AFE" w:rsidRPr="00537D3E" w:rsidRDefault="00333847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D3AFE" w:rsidRPr="003C250A" w:rsidTr="004A248B">
        <w:tc>
          <w:tcPr>
            <w:tcW w:w="676" w:type="dxa"/>
          </w:tcPr>
          <w:p w:rsidR="008D3AFE" w:rsidRPr="00537D3E" w:rsidRDefault="00333847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64-65</w:t>
            </w:r>
          </w:p>
        </w:tc>
        <w:tc>
          <w:tcPr>
            <w:tcW w:w="6105" w:type="dxa"/>
          </w:tcPr>
          <w:p w:rsidR="008D3AFE" w:rsidRPr="00537D3E" w:rsidRDefault="00333847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3847">
              <w:rPr>
                <w:rFonts w:ascii="Times New Roman" w:hAnsi="Times New Roman"/>
                <w:color w:val="000000"/>
                <w:sz w:val="24"/>
                <w:szCs w:val="24"/>
              </w:rPr>
              <w:t>Внешняя политика России в XVII 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17" w:type="dxa"/>
          </w:tcPr>
          <w:p w:rsidR="008D3AFE" w:rsidRPr="00537D3E" w:rsidRDefault="00333847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6" w:type="dxa"/>
          </w:tcPr>
          <w:p w:rsidR="008D3AFE" w:rsidRPr="008D3AFE" w:rsidRDefault="00333847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3847">
              <w:rPr>
                <w:rFonts w:ascii="Times New Roman" w:hAnsi="Times New Roman"/>
                <w:color w:val="000000"/>
                <w:sz w:val="24"/>
                <w:szCs w:val="24"/>
              </w:rPr>
              <w:t>контурная карта</w:t>
            </w: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D3AFE" w:rsidRPr="003C250A" w:rsidTr="004A248B">
        <w:tc>
          <w:tcPr>
            <w:tcW w:w="676" w:type="dxa"/>
          </w:tcPr>
          <w:p w:rsidR="008D3AFE" w:rsidRPr="00537D3E" w:rsidRDefault="00333847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6105" w:type="dxa"/>
          </w:tcPr>
          <w:p w:rsidR="008D3AFE" w:rsidRPr="00537D3E" w:rsidRDefault="00333847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3847">
              <w:rPr>
                <w:rFonts w:ascii="Times New Roman" w:hAnsi="Times New Roman"/>
                <w:color w:val="000000"/>
                <w:sz w:val="24"/>
                <w:szCs w:val="24"/>
              </w:rPr>
              <w:t>Присоединение Сибири. Нерусские народы</w:t>
            </w:r>
          </w:p>
        </w:tc>
        <w:tc>
          <w:tcPr>
            <w:tcW w:w="917" w:type="dxa"/>
          </w:tcPr>
          <w:p w:rsidR="008D3AFE" w:rsidRPr="00537D3E" w:rsidRDefault="00333847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D3AFE" w:rsidRPr="003C250A" w:rsidTr="004A248B">
        <w:tc>
          <w:tcPr>
            <w:tcW w:w="676" w:type="dxa"/>
          </w:tcPr>
          <w:p w:rsidR="008D3AFE" w:rsidRPr="00537D3E" w:rsidRDefault="00333847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6105" w:type="dxa"/>
          </w:tcPr>
          <w:p w:rsidR="008D3AFE" w:rsidRPr="00333847" w:rsidRDefault="00333847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3847">
              <w:rPr>
                <w:rFonts w:ascii="Times New Roman" w:hAnsi="Times New Roman"/>
                <w:color w:val="000000"/>
                <w:sz w:val="24"/>
                <w:szCs w:val="24"/>
              </w:rPr>
              <w:t>Правление Федора Алексеевича и Софьи</w:t>
            </w:r>
          </w:p>
        </w:tc>
        <w:tc>
          <w:tcPr>
            <w:tcW w:w="917" w:type="dxa"/>
          </w:tcPr>
          <w:p w:rsidR="008D3AFE" w:rsidRPr="00537D3E" w:rsidRDefault="00333847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D3AFE" w:rsidRPr="003C250A" w:rsidTr="004A248B">
        <w:tc>
          <w:tcPr>
            <w:tcW w:w="676" w:type="dxa"/>
          </w:tcPr>
          <w:p w:rsidR="008D3AFE" w:rsidRPr="00537D3E" w:rsidRDefault="00333847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68-69</w:t>
            </w:r>
          </w:p>
        </w:tc>
        <w:tc>
          <w:tcPr>
            <w:tcW w:w="6105" w:type="dxa"/>
          </w:tcPr>
          <w:p w:rsidR="008D3AFE" w:rsidRPr="00537D3E" w:rsidRDefault="00333847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3847">
              <w:rPr>
                <w:rFonts w:ascii="Times New Roman" w:hAnsi="Times New Roman"/>
                <w:color w:val="000000"/>
                <w:sz w:val="24"/>
                <w:szCs w:val="24"/>
              </w:rPr>
              <w:t>Культура и быт XVII 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17" w:type="dxa"/>
          </w:tcPr>
          <w:p w:rsidR="008D3AFE" w:rsidRPr="00537D3E" w:rsidRDefault="00333847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6" w:type="dxa"/>
          </w:tcPr>
          <w:p w:rsidR="008D3AFE" w:rsidRPr="008D3AFE" w:rsidRDefault="00333847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проект</w:t>
            </w: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D3AFE" w:rsidRPr="003C250A" w:rsidTr="004A248B">
        <w:tc>
          <w:tcPr>
            <w:tcW w:w="676" w:type="dxa"/>
          </w:tcPr>
          <w:p w:rsidR="008D3AFE" w:rsidRPr="00537D3E" w:rsidRDefault="00333847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70-71</w:t>
            </w:r>
          </w:p>
        </w:tc>
        <w:tc>
          <w:tcPr>
            <w:tcW w:w="6105" w:type="dxa"/>
          </w:tcPr>
          <w:p w:rsidR="008D3AFE" w:rsidRPr="00537D3E" w:rsidRDefault="00333847" w:rsidP="0033384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333847">
              <w:rPr>
                <w:rFonts w:ascii="Times New Roman" w:hAnsi="Times New Roman"/>
                <w:color w:val="000000"/>
                <w:sz w:val="24"/>
                <w:szCs w:val="24"/>
              </w:rPr>
              <w:t>овторени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338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«Россия в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веке</w:t>
            </w:r>
            <w:r w:rsidRPr="00333847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17" w:type="dxa"/>
          </w:tcPr>
          <w:p w:rsidR="008D3AFE" w:rsidRPr="00537D3E" w:rsidRDefault="00333847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6" w:type="dxa"/>
          </w:tcPr>
          <w:p w:rsidR="00333847" w:rsidRPr="00333847" w:rsidRDefault="00333847" w:rsidP="0033384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3847">
              <w:rPr>
                <w:rFonts w:ascii="Times New Roman" w:hAnsi="Times New Roman"/>
                <w:color w:val="000000"/>
                <w:sz w:val="24"/>
                <w:szCs w:val="24"/>
              </w:rPr>
              <w:t>сообщения</w:t>
            </w:r>
          </w:p>
          <w:p w:rsidR="008D3AFE" w:rsidRPr="008D3AFE" w:rsidRDefault="00333847" w:rsidP="0033384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3847">
              <w:rPr>
                <w:rFonts w:ascii="Times New Roman" w:hAnsi="Times New Roman"/>
                <w:color w:val="000000"/>
                <w:sz w:val="24"/>
                <w:szCs w:val="24"/>
              </w:rPr>
              <w:t>тест</w:t>
            </w: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D3AFE" w:rsidRPr="003C250A" w:rsidTr="004A248B">
        <w:tc>
          <w:tcPr>
            <w:tcW w:w="676" w:type="dxa"/>
          </w:tcPr>
          <w:p w:rsidR="008D3AFE" w:rsidRPr="00537D3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05" w:type="dxa"/>
          </w:tcPr>
          <w:p w:rsidR="008D3AFE" w:rsidRPr="00333847" w:rsidRDefault="00333847" w:rsidP="003C250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338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Россия в конце </w:t>
            </w:r>
            <w:r w:rsidRPr="00333847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XVII</w:t>
            </w:r>
            <w:r w:rsidRPr="003338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– </w:t>
            </w:r>
            <w:r w:rsidRPr="00333847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XVIII</w:t>
            </w:r>
            <w:r w:rsidRPr="003338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вв.</w:t>
            </w:r>
          </w:p>
        </w:tc>
        <w:tc>
          <w:tcPr>
            <w:tcW w:w="917" w:type="dxa"/>
          </w:tcPr>
          <w:p w:rsidR="008D3AFE" w:rsidRPr="00333847" w:rsidRDefault="00333847" w:rsidP="003C250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D3AFE" w:rsidRPr="003C250A" w:rsidTr="004A248B">
        <w:tc>
          <w:tcPr>
            <w:tcW w:w="676" w:type="dxa"/>
          </w:tcPr>
          <w:p w:rsidR="008D3AFE" w:rsidRPr="00537D3E" w:rsidRDefault="005702B9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6105" w:type="dxa"/>
          </w:tcPr>
          <w:p w:rsidR="008D3AFE" w:rsidRPr="00537D3E" w:rsidRDefault="005702B9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2B9">
              <w:rPr>
                <w:rFonts w:ascii="Times New Roman" w:hAnsi="Times New Roman"/>
                <w:color w:val="000000"/>
                <w:sz w:val="24"/>
                <w:szCs w:val="24"/>
              </w:rPr>
              <w:t>Начало славных дел Петра</w:t>
            </w:r>
          </w:p>
        </w:tc>
        <w:tc>
          <w:tcPr>
            <w:tcW w:w="917" w:type="dxa"/>
          </w:tcPr>
          <w:p w:rsidR="008D3AFE" w:rsidRPr="00537D3E" w:rsidRDefault="005702B9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D3AFE" w:rsidRPr="003C250A" w:rsidTr="004A248B">
        <w:tc>
          <w:tcPr>
            <w:tcW w:w="676" w:type="dxa"/>
          </w:tcPr>
          <w:p w:rsidR="008D3AFE" w:rsidRPr="00537D3E" w:rsidRDefault="005702B9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73-74</w:t>
            </w:r>
          </w:p>
        </w:tc>
        <w:tc>
          <w:tcPr>
            <w:tcW w:w="6105" w:type="dxa"/>
          </w:tcPr>
          <w:p w:rsidR="008D3AFE" w:rsidRPr="00537D3E" w:rsidRDefault="005702B9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2B9">
              <w:rPr>
                <w:rFonts w:ascii="Times New Roman" w:hAnsi="Times New Roman"/>
                <w:color w:val="000000"/>
                <w:sz w:val="24"/>
                <w:szCs w:val="24"/>
              </w:rPr>
              <w:t>Эпоха Петра Великого. Северная война</w:t>
            </w:r>
          </w:p>
        </w:tc>
        <w:tc>
          <w:tcPr>
            <w:tcW w:w="917" w:type="dxa"/>
          </w:tcPr>
          <w:p w:rsidR="008D3AFE" w:rsidRPr="00537D3E" w:rsidRDefault="005702B9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D3AFE" w:rsidRPr="003C250A" w:rsidTr="004A248B">
        <w:tc>
          <w:tcPr>
            <w:tcW w:w="676" w:type="dxa"/>
          </w:tcPr>
          <w:p w:rsidR="008D3AFE" w:rsidRPr="00537D3E" w:rsidRDefault="005702B9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6105" w:type="dxa"/>
          </w:tcPr>
          <w:p w:rsidR="008D3AFE" w:rsidRPr="00537D3E" w:rsidRDefault="005702B9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2B9">
              <w:rPr>
                <w:rFonts w:ascii="Times New Roman" w:hAnsi="Times New Roman"/>
                <w:color w:val="000000"/>
                <w:sz w:val="24"/>
                <w:szCs w:val="24"/>
              </w:rPr>
              <w:t>Продолжение Северной войны</w:t>
            </w:r>
          </w:p>
        </w:tc>
        <w:tc>
          <w:tcPr>
            <w:tcW w:w="917" w:type="dxa"/>
          </w:tcPr>
          <w:p w:rsidR="008D3AFE" w:rsidRPr="00537D3E" w:rsidRDefault="005702B9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D3AFE" w:rsidRPr="003C250A" w:rsidTr="004A248B">
        <w:tc>
          <w:tcPr>
            <w:tcW w:w="676" w:type="dxa"/>
          </w:tcPr>
          <w:p w:rsidR="008D3AFE" w:rsidRPr="00537D3E" w:rsidRDefault="005702B9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6105" w:type="dxa"/>
          </w:tcPr>
          <w:p w:rsidR="008D3AFE" w:rsidRPr="00537D3E" w:rsidRDefault="005702B9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2B9">
              <w:rPr>
                <w:rFonts w:ascii="Times New Roman" w:hAnsi="Times New Roman"/>
                <w:color w:val="000000"/>
                <w:sz w:val="24"/>
                <w:szCs w:val="24"/>
              </w:rPr>
              <w:t>Реформы Петра Великого</w:t>
            </w:r>
          </w:p>
        </w:tc>
        <w:tc>
          <w:tcPr>
            <w:tcW w:w="917" w:type="dxa"/>
          </w:tcPr>
          <w:p w:rsidR="008D3AFE" w:rsidRPr="00537D3E" w:rsidRDefault="005702B9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D3AFE" w:rsidRPr="003C250A" w:rsidTr="004A248B">
        <w:tc>
          <w:tcPr>
            <w:tcW w:w="676" w:type="dxa"/>
          </w:tcPr>
          <w:p w:rsidR="008D3AFE" w:rsidRPr="00537D3E" w:rsidRDefault="005702B9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6105" w:type="dxa"/>
          </w:tcPr>
          <w:p w:rsidR="008D3AFE" w:rsidRPr="00537D3E" w:rsidRDefault="005702B9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2B9">
              <w:rPr>
                <w:rFonts w:ascii="Times New Roman" w:hAnsi="Times New Roman"/>
                <w:color w:val="000000"/>
                <w:sz w:val="24"/>
                <w:szCs w:val="24"/>
              </w:rPr>
              <w:t>Окончание Северной войны. Личность Петра.</w:t>
            </w:r>
          </w:p>
        </w:tc>
        <w:tc>
          <w:tcPr>
            <w:tcW w:w="917" w:type="dxa"/>
          </w:tcPr>
          <w:p w:rsidR="008D3AFE" w:rsidRPr="00537D3E" w:rsidRDefault="005702B9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D3AFE" w:rsidRPr="003C250A" w:rsidTr="004A248B">
        <w:tc>
          <w:tcPr>
            <w:tcW w:w="676" w:type="dxa"/>
          </w:tcPr>
          <w:p w:rsidR="008D3AFE" w:rsidRPr="00537D3E" w:rsidRDefault="005702B9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78-79</w:t>
            </w:r>
          </w:p>
        </w:tc>
        <w:tc>
          <w:tcPr>
            <w:tcW w:w="6105" w:type="dxa"/>
          </w:tcPr>
          <w:p w:rsidR="008D3AFE" w:rsidRPr="00537D3E" w:rsidRDefault="005702B9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2B9">
              <w:rPr>
                <w:rFonts w:ascii="Times New Roman" w:hAnsi="Times New Roman"/>
                <w:color w:val="000000"/>
                <w:sz w:val="24"/>
                <w:szCs w:val="24"/>
              </w:rPr>
              <w:t>Эпоха дворцовых переворотов</w:t>
            </w:r>
          </w:p>
        </w:tc>
        <w:tc>
          <w:tcPr>
            <w:tcW w:w="917" w:type="dxa"/>
          </w:tcPr>
          <w:p w:rsidR="008D3AFE" w:rsidRPr="00537D3E" w:rsidRDefault="005702B9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D3AFE" w:rsidRPr="003C250A" w:rsidTr="004A248B">
        <w:tc>
          <w:tcPr>
            <w:tcW w:w="676" w:type="dxa"/>
          </w:tcPr>
          <w:p w:rsidR="008D3AFE" w:rsidRPr="00537D3E" w:rsidRDefault="005702B9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6105" w:type="dxa"/>
          </w:tcPr>
          <w:p w:rsidR="008D3AFE" w:rsidRPr="00537D3E" w:rsidRDefault="005702B9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Внешняя политика Эпохи дворцовых переворотов. Семилетняя война</w:t>
            </w:r>
          </w:p>
        </w:tc>
        <w:tc>
          <w:tcPr>
            <w:tcW w:w="917" w:type="dxa"/>
          </w:tcPr>
          <w:p w:rsidR="008D3AFE" w:rsidRPr="00537D3E" w:rsidRDefault="005702B9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8D3AFE" w:rsidRPr="008D3AFE" w:rsidRDefault="00631589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1589">
              <w:rPr>
                <w:rFonts w:ascii="Times New Roman" w:hAnsi="Times New Roman"/>
                <w:color w:val="000000"/>
                <w:sz w:val="24"/>
                <w:szCs w:val="24"/>
              </w:rPr>
              <w:t>контурная карта</w:t>
            </w: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D3AFE" w:rsidRPr="003C250A" w:rsidTr="004A248B">
        <w:tc>
          <w:tcPr>
            <w:tcW w:w="676" w:type="dxa"/>
          </w:tcPr>
          <w:p w:rsidR="008D3AFE" w:rsidRPr="00537D3E" w:rsidRDefault="005702B9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81-82</w:t>
            </w:r>
          </w:p>
        </w:tc>
        <w:tc>
          <w:tcPr>
            <w:tcW w:w="6105" w:type="dxa"/>
          </w:tcPr>
          <w:p w:rsidR="008D3AFE" w:rsidRPr="00537D3E" w:rsidRDefault="005702B9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02B9">
              <w:rPr>
                <w:rFonts w:ascii="Times New Roman" w:hAnsi="Times New Roman"/>
                <w:color w:val="000000"/>
                <w:sz w:val="24"/>
                <w:szCs w:val="24"/>
              </w:rPr>
              <w:t>Золотой век Екатерины</w:t>
            </w:r>
          </w:p>
        </w:tc>
        <w:tc>
          <w:tcPr>
            <w:tcW w:w="917" w:type="dxa"/>
          </w:tcPr>
          <w:p w:rsidR="008D3AFE" w:rsidRPr="00537D3E" w:rsidRDefault="005702B9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D3AFE" w:rsidRPr="003C250A" w:rsidTr="004A248B">
        <w:tc>
          <w:tcPr>
            <w:tcW w:w="676" w:type="dxa"/>
          </w:tcPr>
          <w:p w:rsidR="008D3AFE" w:rsidRPr="00537D3E" w:rsidRDefault="00631589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6105" w:type="dxa"/>
          </w:tcPr>
          <w:p w:rsidR="008D3AFE" w:rsidRPr="00537D3E" w:rsidRDefault="00631589" w:rsidP="0063158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1589">
              <w:rPr>
                <w:rFonts w:ascii="Times New Roman" w:hAnsi="Times New Roman"/>
                <w:color w:val="000000"/>
                <w:sz w:val="24"/>
                <w:szCs w:val="24"/>
              </w:rPr>
              <w:t>Внешняя политика России во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31589">
              <w:rPr>
                <w:rFonts w:ascii="Times New Roman" w:hAnsi="Times New Roman"/>
                <w:color w:val="000000"/>
                <w:sz w:val="24"/>
                <w:szCs w:val="24"/>
              </w:rPr>
              <w:t>вт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орой половине </w:t>
            </w:r>
            <w:r w:rsidRPr="00631589">
              <w:rPr>
                <w:rFonts w:ascii="Times New Roman" w:hAnsi="Times New Roman"/>
                <w:color w:val="000000"/>
                <w:sz w:val="24"/>
                <w:szCs w:val="24"/>
              </w:rPr>
              <w:t>XVIII 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17" w:type="dxa"/>
          </w:tcPr>
          <w:p w:rsidR="008D3AFE" w:rsidRPr="00537D3E" w:rsidRDefault="00631589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8D3AFE" w:rsidRPr="008D3AFE" w:rsidRDefault="00631589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1589">
              <w:rPr>
                <w:rFonts w:ascii="Times New Roman" w:hAnsi="Times New Roman"/>
                <w:color w:val="000000"/>
                <w:sz w:val="24"/>
                <w:szCs w:val="24"/>
              </w:rPr>
              <w:t>контурная карта</w:t>
            </w:r>
          </w:p>
        </w:tc>
        <w:tc>
          <w:tcPr>
            <w:tcW w:w="1396" w:type="dxa"/>
          </w:tcPr>
          <w:p w:rsidR="008D3AFE" w:rsidRPr="008D3AFE" w:rsidRDefault="008D3AFE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31589" w:rsidRPr="003C250A" w:rsidTr="004A248B">
        <w:tc>
          <w:tcPr>
            <w:tcW w:w="676" w:type="dxa"/>
          </w:tcPr>
          <w:p w:rsidR="00631589" w:rsidRPr="00537D3E" w:rsidRDefault="00631589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6105" w:type="dxa"/>
          </w:tcPr>
          <w:p w:rsidR="00631589" w:rsidRPr="00537D3E" w:rsidRDefault="00631589" w:rsidP="00481D2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Великие русские полководцы и флотоводцы</w:t>
            </w:r>
          </w:p>
        </w:tc>
        <w:tc>
          <w:tcPr>
            <w:tcW w:w="917" w:type="dxa"/>
          </w:tcPr>
          <w:p w:rsidR="00631589" w:rsidRPr="00537D3E" w:rsidRDefault="00631589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631589" w:rsidRPr="008D3AFE" w:rsidRDefault="00631589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631589" w:rsidRPr="008D3AFE" w:rsidRDefault="00631589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31589" w:rsidRPr="003C250A" w:rsidTr="004A248B">
        <w:tc>
          <w:tcPr>
            <w:tcW w:w="676" w:type="dxa"/>
          </w:tcPr>
          <w:p w:rsidR="00631589" w:rsidRPr="00537D3E" w:rsidRDefault="00631589" w:rsidP="00481D2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6105" w:type="dxa"/>
          </w:tcPr>
          <w:p w:rsidR="00631589" w:rsidRPr="00537D3E" w:rsidRDefault="00631589" w:rsidP="00481D2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Русская церковь </w:t>
            </w:r>
            <w:r w:rsidRPr="00537D3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XVIII </w:t>
            </w: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17" w:type="dxa"/>
          </w:tcPr>
          <w:p w:rsidR="00631589" w:rsidRPr="00537D3E" w:rsidRDefault="00631589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631589" w:rsidRPr="008D3AFE" w:rsidRDefault="00631589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631589" w:rsidRPr="008D3AFE" w:rsidRDefault="00631589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31589" w:rsidRPr="003C250A" w:rsidTr="004A248B">
        <w:tc>
          <w:tcPr>
            <w:tcW w:w="676" w:type="dxa"/>
          </w:tcPr>
          <w:p w:rsidR="00631589" w:rsidRPr="00537D3E" w:rsidRDefault="00631589" w:rsidP="00481D2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6105" w:type="dxa"/>
          </w:tcPr>
          <w:p w:rsidR="00631589" w:rsidRPr="00537D3E" w:rsidRDefault="00631589" w:rsidP="0063158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Хозяйственное развитие</w:t>
            </w: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России в </w:t>
            </w:r>
            <w:r w:rsidRPr="00537D3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XVIII</w:t>
            </w: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17" w:type="dxa"/>
          </w:tcPr>
          <w:p w:rsidR="00631589" w:rsidRPr="00537D3E" w:rsidRDefault="00631589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631589" w:rsidRPr="008D3AFE" w:rsidRDefault="00631589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631589" w:rsidRPr="008D3AFE" w:rsidRDefault="00631589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31589" w:rsidRPr="003C250A" w:rsidTr="004A248B">
        <w:tc>
          <w:tcPr>
            <w:tcW w:w="676" w:type="dxa"/>
          </w:tcPr>
          <w:p w:rsidR="00631589" w:rsidRPr="00537D3E" w:rsidRDefault="00631589" w:rsidP="00481D2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6105" w:type="dxa"/>
          </w:tcPr>
          <w:p w:rsidR="00631589" w:rsidRPr="00537D3E" w:rsidRDefault="00631589" w:rsidP="00481D2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От Булавина до Пугачева</w:t>
            </w:r>
          </w:p>
        </w:tc>
        <w:tc>
          <w:tcPr>
            <w:tcW w:w="917" w:type="dxa"/>
          </w:tcPr>
          <w:p w:rsidR="00631589" w:rsidRPr="00537D3E" w:rsidRDefault="00631589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631589" w:rsidRPr="008D3AFE" w:rsidRDefault="00631589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631589" w:rsidRPr="008D3AFE" w:rsidRDefault="00631589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31589" w:rsidRPr="003C250A" w:rsidTr="004A248B">
        <w:tc>
          <w:tcPr>
            <w:tcW w:w="676" w:type="dxa"/>
          </w:tcPr>
          <w:p w:rsidR="00631589" w:rsidRPr="00537D3E" w:rsidRDefault="00631589" w:rsidP="00481D2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88-89</w:t>
            </w:r>
          </w:p>
        </w:tc>
        <w:tc>
          <w:tcPr>
            <w:tcW w:w="6105" w:type="dxa"/>
          </w:tcPr>
          <w:p w:rsidR="00631589" w:rsidRPr="00537D3E" w:rsidRDefault="00631589" w:rsidP="00481D2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Культура, духовная жизнь и быт в </w:t>
            </w:r>
            <w:r w:rsidRPr="00537D3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17" w:type="dxa"/>
          </w:tcPr>
          <w:p w:rsidR="00631589" w:rsidRPr="00537D3E" w:rsidRDefault="00631589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6" w:type="dxa"/>
          </w:tcPr>
          <w:p w:rsidR="00631589" w:rsidRPr="008D3AFE" w:rsidRDefault="00631589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проект</w:t>
            </w:r>
          </w:p>
        </w:tc>
        <w:tc>
          <w:tcPr>
            <w:tcW w:w="1396" w:type="dxa"/>
          </w:tcPr>
          <w:p w:rsidR="00631589" w:rsidRPr="008D3AFE" w:rsidRDefault="00631589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31589" w:rsidRPr="003C250A" w:rsidTr="004A248B">
        <w:trPr>
          <w:cantSplit/>
        </w:trPr>
        <w:tc>
          <w:tcPr>
            <w:tcW w:w="676" w:type="dxa"/>
          </w:tcPr>
          <w:p w:rsidR="00631589" w:rsidRPr="00537D3E" w:rsidRDefault="00631589" w:rsidP="00481D2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-91</w:t>
            </w:r>
          </w:p>
        </w:tc>
        <w:tc>
          <w:tcPr>
            <w:tcW w:w="6105" w:type="dxa"/>
          </w:tcPr>
          <w:p w:rsidR="00631589" w:rsidRPr="00537D3E" w:rsidRDefault="00631589" w:rsidP="00481D2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Семинарское занятие «Россия в </w:t>
            </w:r>
            <w:r w:rsidRPr="00537D3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XVIII</w:t>
            </w: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в»</w:t>
            </w:r>
          </w:p>
        </w:tc>
        <w:tc>
          <w:tcPr>
            <w:tcW w:w="917" w:type="dxa"/>
          </w:tcPr>
          <w:p w:rsidR="00631589" w:rsidRPr="00537D3E" w:rsidRDefault="00631589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6" w:type="dxa"/>
          </w:tcPr>
          <w:p w:rsidR="00631589" w:rsidRPr="00631589" w:rsidRDefault="00631589" w:rsidP="0063158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1589">
              <w:rPr>
                <w:rFonts w:ascii="Times New Roman" w:hAnsi="Times New Roman"/>
                <w:color w:val="000000"/>
                <w:sz w:val="24"/>
                <w:szCs w:val="24"/>
              </w:rPr>
              <w:t>сообщения</w:t>
            </w:r>
          </w:p>
          <w:p w:rsidR="00631589" w:rsidRPr="008D3AFE" w:rsidRDefault="00631589" w:rsidP="0063158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1589">
              <w:rPr>
                <w:rFonts w:ascii="Times New Roman" w:hAnsi="Times New Roman"/>
                <w:color w:val="000000"/>
                <w:sz w:val="24"/>
                <w:szCs w:val="24"/>
              </w:rPr>
              <w:t>тест</w:t>
            </w:r>
          </w:p>
        </w:tc>
        <w:tc>
          <w:tcPr>
            <w:tcW w:w="1396" w:type="dxa"/>
          </w:tcPr>
          <w:p w:rsidR="00631589" w:rsidRPr="008D3AFE" w:rsidRDefault="00631589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31589" w:rsidRPr="003C250A" w:rsidTr="004A248B">
        <w:tc>
          <w:tcPr>
            <w:tcW w:w="676" w:type="dxa"/>
          </w:tcPr>
          <w:p w:rsidR="00631589" w:rsidRPr="00537D3E" w:rsidRDefault="00631589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05" w:type="dxa"/>
          </w:tcPr>
          <w:p w:rsidR="00631589" w:rsidRPr="00631589" w:rsidRDefault="00631589" w:rsidP="003C250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3158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Россия в первой половине </w:t>
            </w:r>
            <w:r w:rsidRPr="00631589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XIX</w:t>
            </w:r>
            <w:r w:rsidRPr="0063158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века</w:t>
            </w:r>
          </w:p>
        </w:tc>
        <w:tc>
          <w:tcPr>
            <w:tcW w:w="917" w:type="dxa"/>
          </w:tcPr>
          <w:p w:rsidR="00631589" w:rsidRPr="00631589" w:rsidRDefault="00631589" w:rsidP="003C250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1396" w:type="dxa"/>
          </w:tcPr>
          <w:p w:rsidR="00631589" w:rsidRPr="008D3AFE" w:rsidRDefault="00631589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631589" w:rsidRPr="008D3AFE" w:rsidRDefault="00631589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05B82" w:rsidRPr="003C250A" w:rsidTr="004A248B">
        <w:tc>
          <w:tcPr>
            <w:tcW w:w="676" w:type="dxa"/>
          </w:tcPr>
          <w:p w:rsidR="00505B82" w:rsidRPr="00537D3E" w:rsidRDefault="00505B82" w:rsidP="00481D2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6105" w:type="dxa"/>
          </w:tcPr>
          <w:p w:rsidR="00505B82" w:rsidRPr="00537D3E" w:rsidRDefault="00505B82" w:rsidP="00481D2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Россия в начале Х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</w:t>
            </w: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Х века</w:t>
            </w:r>
          </w:p>
        </w:tc>
        <w:tc>
          <w:tcPr>
            <w:tcW w:w="917" w:type="dxa"/>
          </w:tcPr>
          <w:p w:rsidR="00505B82" w:rsidRPr="00537D3E" w:rsidRDefault="0076204D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505B82" w:rsidRPr="008D3AFE" w:rsidRDefault="00505B82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505B82" w:rsidRPr="008D3AFE" w:rsidRDefault="00505B82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05B82" w:rsidRPr="003C250A" w:rsidTr="004A248B">
        <w:tc>
          <w:tcPr>
            <w:tcW w:w="676" w:type="dxa"/>
          </w:tcPr>
          <w:p w:rsidR="00505B82" w:rsidRPr="00537D3E" w:rsidRDefault="00505B82" w:rsidP="00481D2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6105" w:type="dxa"/>
          </w:tcPr>
          <w:p w:rsidR="00505B82" w:rsidRPr="00505B82" w:rsidRDefault="00505B82" w:rsidP="00481D2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Царствование Павла</w:t>
            </w:r>
            <w:r w:rsidRPr="00505B8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</w:t>
            </w: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2B565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ачало царствования Александра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917" w:type="dxa"/>
          </w:tcPr>
          <w:p w:rsidR="00505B82" w:rsidRPr="00537D3E" w:rsidRDefault="0076204D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505B82" w:rsidRPr="008D3AFE" w:rsidRDefault="00505B82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505B82" w:rsidRPr="008D3AFE" w:rsidRDefault="00505B82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05B82" w:rsidRPr="003C250A" w:rsidTr="004A248B">
        <w:tc>
          <w:tcPr>
            <w:tcW w:w="676" w:type="dxa"/>
          </w:tcPr>
          <w:p w:rsidR="00505B82" w:rsidRPr="00537D3E" w:rsidRDefault="00505B82" w:rsidP="00481D2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94-95</w:t>
            </w:r>
          </w:p>
        </w:tc>
        <w:tc>
          <w:tcPr>
            <w:tcW w:w="6105" w:type="dxa"/>
          </w:tcPr>
          <w:p w:rsidR="00505B82" w:rsidRPr="00537D3E" w:rsidRDefault="00505B82" w:rsidP="00481D2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Начало Отечественной войны 1812</w:t>
            </w:r>
            <w:r w:rsidR="002B565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  <w:r w:rsidR="002B565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17" w:type="dxa"/>
          </w:tcPr>
          <w:p w:rsidR="00505B82" w:rsidRPr="00537D3E" w:rsidRDefault="0076204D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6" w:type="dxa"/>
          </w:tcPr>
          <w:p w:rsidR="00505B82" w:rsidRPr="008D3AFE" w:rsidRDefault="0076204D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204D">
              <w:rPr>
                <w:rFonts w:ascii="Times New Roman" w:hAnsi="Times New Roman"/>
                <w:color w:val="000000"/>
                <w:sz w:val="24"/>
                <w:szCs w:val="24"/>
              </w:rPr>
              <w:t>контурная карта</w:t>
            </w:r>
          </w:p>
        </w:tc>
        <w:tc>
          <w:tcPr>
            <w:tcW w:w="1396" w:type="dxa"/>
          </w:tcPr>
          <w:p w:rsidR="00505B82" w:rsidRPr="008D3AFE" w:rsidRDefault="00505B82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05B82" w:rsidRPr="003C250A" w:rsidTr="004A248B">
        <w:tc>
          <w:tcPr>
            <w:tcW w:w="676" w:type="dxa"/>
          </w:tcPr>
          <w:p w:rsidR="00505B82" w:rsidRPr="00537D3E" w:rsidRDefault="00505B82" w:rsidP="00481D2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6105" w:type="dxa"/>
          </w:tcPr>
          <w:p w:rsidR="00505B82" w:rsidRPr="00537D3E" w:rsidRDefault="00505B82" w:rsidP="00481D2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Завершение войны 1812</w:t>
            </w:r>
            <w:r w:rsidR="002B565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  <w:r w:rsidR="002B5659">
              <w:rPr>
                <w:rFonts w:ascii="Times New Roman" w:hAnsi="Times New Roman"/>
                <w:color w:val="000000"/>
                <w:sz w:val="24"/>
                <w:szCs w:val="24"/>
              </w:rPr>
              <w:t>. Освободительный поход русской армии.</w:t>
            </w:r>
          </w:p>
        </w:tc>
        <w:tc>
          <w:tcPr>
            <w:tcW w:w="917" w:type="dxa"/>
          </w:tcPr>
          <w:p w:rsidR="00505B82" w:rsidRPr="00537D3E" w:rsidRDefault="0076204D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505B82" w:rsidRPr="008D3AFE" w:rsidRDefault="00505B82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505B82" w:rsidRPr="008D3AFE" w:rsidRDefault="00505B82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B5659" w:rsidRPr="003C250A" w:rsidTr="004A248B">
        <w:tc>
          <w:tcPr>
            <w:tcW w:w="676" w:type="dxa"/>
          </w:tcPr>
          <w:p w:rsidR="002B5659" w:rsidRPr="00537D3E" w:rsidRDefault="002B5659" w:rsidP="00481D2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97-98</w:t>
            </w:r>
          </w:p>
        </w:tc>
        <w:tc>
          <w:tcPr>
            <w:tcW w:w="6105" w:type="dxa"/>
          </w:tcPr>
          <w:p w:rsidR="002B5659" w:rsidRPr="00537D3E" w:rsidRDefault="002B5659" w:rsidP="00481D2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Внутренняя политика Александра. Восстание декабристов</w:t>
            </w:r>
          </w:p>
        </w:tc>
        <w:tc>
          <w:tcPr>
            <w:tcW w:w="917" w:type="dxa"/>
          </w:tcPr>
          <w:p w:rsidR="002B5659" w:rsidRPr="00537D3E" w:rsidRDefault="0076204D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6" w:type="dxa"/>
          </w:tcPr>
          <w:p w:rsidR="002B5659" w:rsidRPr="008D3AFE" w:rsidRDefault="002B5659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2B5659" w:rsidRPr="008D3AFE" w:rsidRDefault="002B5659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A248B" w:rsidRPr="003C250A" w:rsidTr="004A248B">
        <w:tc>
          <w:tcPr>
            <w:tcW w:w="676" w:type="dxa"/>
          </w:tcPr>
          <w:p w:rsidR="004A248B" w:rsidRPr="00537D3E" w:rsidRDefault="004A248B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6105" w:type="dxa"/>
          </w:tcPr>
          <w:p w:rsidR="004A248B" w:rsidRPr="004A248B" w:rsidRDefault="004A248B" w:rsidP="00481D2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Начало правления Николая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917" w:type="dxa"/>
          </w:tcPr>
          <w:p w:rsidR="004A248B" w:rsidRPr="00537D3E" w:rsidRDefault="0076204D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4A248B" w:rsidRPr="008D3AFE" w:rsidRDefault="004A248B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4A248B" w:rsidRPr="008D3AFE" w:rsidRDefault="004A248B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A248B" w:rsidRPr="003C250A" w:rsidTr="004A248B">
        <w:tc>
          <w:tcPr>
            <w:tcW w:w="676" w:type="dxa"/>
          </w:tcPr>
          <w:p w:rsidR="004A248B" w:rsidRPr="004A248B" w:rsidRDefault="004A248B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6105" w:type="dxa"/>
          </w:tcPr>
          <w:p w:rsidR="004A248B" w:rsidRPr="00537D3E" w:rsidRDefault="004A248B" w:rsidP="00481D2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Попытки укрепить империю</w:t>
            </w:r>
          </w:p>
        </w:tc>
        <w:tc>
          <w:tcPr>
            <w:tcW w:w="917" w:type="dxa"/>
          </w:tcPr>
          <w:p w:rsidR="004A248B" w:rsidRPr="00537D3E" w:rsidRDefault="0076204D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4A248B" w:rsidRPr="008D3AFE" w:rsidRDefault="004A248B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4A248B" w:rsidRPr="008D3AFE" w:rsidRDefault="004A248B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A248B" w:rsidRPr="003C250A" w:rsidTr="004A248B">
        <w:tc>
          <w:tcPr>
            <w:tcW w:w="676" w:type="dxa"/>
          </w:tcPr>
          <w:p w:rsidR="004A248B" w:rsidRPr="00537D3E" w:rsidRDefault="004A248B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6105" w:type="dxa"/>
          </w:tcPr>
          <w:p w:rsidR="004A248B" w:rsidRPr="004A248B" w:rsidRDefault="004A248B" w:rsidP="00481D2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Обществ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енная жизнь России при Николае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917" w:type="dxa"/>
          </w:tcPr>
          <w:p w:rsidR="004A248B" w:rsidRPr="00537D3E" w:rsidRDefault="0076204D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4A248B" w:rsidRPr="008D3AFE" w:rsidRDefault="004A248B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4A248B" w:rsidRPr="008D3AFE" w:rsidRDefault="004A248B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A248B" w:rsidRPr="003C250A" w:rsidTr="004A248B">
        <w:tc>
          <w:tcPr>
            <w:tcW w:w="676" w:type="dxa"/>
          </w:tcPr>
          <w:p w:rsidR="004A248B" w:rsidRPr="00537D3E" w:rsidRDefault="004A248B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102-103</w:t>
            </w:r>
          </w:p>
        </w:tc>
        <w:tc>
          <w:tcPr>
            <w:tcW w:w="6105" w:type="dxa"/>
          </w:tcPr>
          <w:p w:rsidR="004A248B" w:rsidRPr="00537D3E" w:rsidRDefault="004A248B" w:rsidP="00481D2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Крымская война</w:t>
            </w:r>
          </w:p>
        </w:tc>
        <w:tc>
          <w:tcPr>
            <w:tcW w:w="917" w:type="dxa"/>
          </w:tcPr>
          <w:p w:rsidR="004A248B" w:rsidRPr="00537D3E" w:rsidRDefault="0076204D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6" w:type="dxa"/>
          </w:tcPr>
          <w:p w:rsidR="004A248B" w:rsidRPr="008D3AFE" w:rsidRDefault="0076204D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204D">
              <w:rPr>
                <w:rFonts w:ascii="Times New Roman" w:hAnsi="Times New Roman"/>
                <w:color w:val="000000"/>
                <w:sz w:val="24"/>
                <w:szCs w:val="24"/>
              </w:rPr>
              <w:t>контурная карта</w:t>
            </w:r>
          </w:p>
        </w:tc>
        <w:tc>
          <w:tcPr>
            <w:tcW w:w="1396" w:type="dxa"/>
          </w:tcPr>
          <w:p w:rsidR="004A248B" w:rsidRPr="008D3AFE" w:rsidRDefault="004A248B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A248B" w:rsidRPr="003C250A" w:rsidTr="004A248B">
        <w:tc>
          <w:tcPr>
            <w:tcW w:w="676" w:type="dxa"/>
          </w:tcPr>
          <w:p w:rsidR="004A248B" w:rsidRPr="00537D3E" w:rsidRDefault="0076204D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6105" w:type="dxa"/>
          </w:tcPr>
          <w:p w:rsidR="004A248B" w:rsidRPr="00537D3E" w:rsidRDefault="004A248B" w:rsidP="0076204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бразование и наука в 1-й пол</w:t>
            </w:r>
            <w:r w:rsidR="0076204D">
              <w:rPr>
                <w:rFonts w:ascii="Times New Roman" w:hAnsi="Times New Roman"/>
                <w:color w:val="000000"/>
                <w:sz w:val="24"/>
                <w:szCs w:val="24"/>
              </w:rPr>
              <w:t>овине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</w:t>
            </w: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Х в</w:t>
            </w:r>
          </w:p>
        </w:tc>
        <w:tc>
          <w:tcPr>
            <w:tcW w:w="917" w:type="dxa"/>
          </w:tcPr>
          <w:p w:rsidR="004A248B" w:rsidRPr="00537D3E" w:rsidRDefault="0076204D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4A248B" w:rsidRPr="008D3AFE" w:rsidRDefault="0076204D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проект</w:t>
            </w:r>
          </w:p>
        </w:tc>
        <w:tc>
          <w:tcPr>
            <w:tcW w:w="1396" w:type="dxa"/>
          </w:tcPr>
          <w:p w:rsidR="004A248B" w:rsidRPr="008D3AFE" w:rsidRDefault="004A248B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A248B" w:rsidRPr="003C250A" w:rsidTr="004A248B">
        <w:tc>
          <w:tcPr>
            <w:tcW w:w="676" w:type="dxa"/>
          </w:tcPr>
          <w:p w:rsidR="004A248B" w:rsidRPr="00537D3E" w:rsidRDefault="0076204D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105-106</w:t>
            </w:r>
          </w:p>
        </w:tc>
        <w:tc>
          <w:tcPr>
            <w:tcW w:w="6105" w:type="dxa"/>
          </w:tcPr>
          <w:p w:rsidR="004A248B" w:rsidRPr="00537D3E" w:rsidRDefault="0076204D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204D">
              <w:rPr>
                <w:rFonts w:ascii="Times New Roman" w:hAnsi="Times New Roman"/>
                <w:color w:val="000000"/>
                <w:sz w:val="24"/>
                <w:szCs w:val="24"/>
              </w:rPr>
              <w:t>«Золотой век» русской культуры</w:t>
            </w:r>
          </w:p>
        </w:tc>
        <w:tc>
          <w:tcPr>
            <w:tcW w:w="917" w:type="dxa"/>
          </w:tcPr>
          <w:p w:rsidR="004A248B" w:rsidRPr="00537D3E" w:rsidRDefault="0076204D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6" w:type="dxa"/>
          </w:tcPr>
          <w:p w:rsidR="004A248B" w:rsidRPr="008D3AFE" w:rsidRDefault="0076204D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проект</w:t>
            </w:r>
          </w:p>
        </w:tc>
        <w:tc>
          <w:tcPr>
            <w:tcW w:w="1396" w:type="dxa"/>
          </w:tcPr>
          <w:p w:rsidR="004A248B" w:rsidRPr="008D3AFE" w:rsidRDefault="004A248B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A248B" w:rsidRPr="003C250A" w:rsidTr="004A248B">
        <w:tc>
          <w:tcPr>
            <w:tcW w:w="676" w:type="dxa"/>
          </w:tcPr>
          <w:p w:rsidR="004A248B" w:rsidRPr="00537D3E" w:rsidRDefault="0076204D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6105" w:type="dxa"/>
          </w:tcPr>
          <w:p w:rsidR="004A248B" w:rsidRPr="00537D3E" w:rsidRDefault="0076204D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204D">
              <w:rPr>
                <w:rFonts w:ascii="Times New Roman" w:hAnsi="Times New Roman"/>
                <w:color w:val="000000"/>
                <w:sz w:val="24"/>
                <w:szCs w:val="24"/>
              </w:rPr>
              <w:t>Русская православная церковь</w:t>
            </w:r>
          </w:p>
        </w:tc>
        <w:tc>
          <w:tcPr>
            <w:tcW w:w="917" w:type="dxa"/>
          </w:tcPr>
          <w:p w:rsidR="004A248B" w:rsidRPr="00537D3E" w:rsidRDefault="0076204D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4A248B" w:rsidRPr="008D3AFE" w:rsidRDefault="004A248B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4A248B" w:rsidRPr="008D3AFE" w:rsidRDefault="004A248B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A248B" w:rsidRPr="003C250A" w:rsidTr="004A248B">
        <w:tc>
          <w:tcPr>
            <w:tcW w:w="676" w:type="dxa"/>
          </w:tcPr>
          <w:p w:rsidR="004A248B" w:rsidRPr="00537D3E" w:rsidRDefault="0076204D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108-109</w:t>
            </w:r>
          </w:p>
        </w:tc>
        <w:tc>
          <w:tcPr>
            <w:tcW w:w="6105" w:type="dxa"/>
          </w:tcPr>
          <w:p w:rsidR="004A248B" w:rsidRPr="00537D3E" w:rsidRDefault="0076204D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204D">
              <w:rPr>
                <w:rFonts w:ascii="Times New Roman" w:hAnsi="Times New Roman"/>
                <w:color w:val="000000"/>
                <w:sz w:val="24"/>
                <w:szCs w:val="24"/>
              </w:rPr>
              <w:t>Семи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нар «Россия в первой половине Х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</w:t>
            </w:r>
            <w:r w:rsidRPr="0076204D">
              <w:rPr>
                <w:rFonts w:ascii="Times New Roman" w:hAnsi="Times New Roman"/>
                <w:color w:val="000000"/>
                <w:sz w:val="24"/>
                <w:szCs w:val="24"/>
              </w:rPr>
              <w:t>Х в»</w:t>
            </w:r>
          </w:p>
        </w:tc>
        <w:tc>
          <w:tcPr>
            <w:tcW w:w="917" w:type="dxa"/>
          </w:tcPr>
          <w:p w:rsidR="004A248B" w:rsidRPr="00537D3E" w:rsidRDefault="0076204D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6" w:type="dxa"/>
          </w:tcPr>
          <w:p w:rsidR="0076204D" w:rsidRPr="0076204D" w:rsidRDefault="0076204D" w:rsidP="0076204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204D">
              <w:rPr>
                <w:rFonts w:ascii="Times New Roman" w:hAnsi="Times New Roman"/>
                <w:color w:val="000000"/>
                <w:sz w:val="24"/>
                <w:szCs w:val="24"/>
              </w:rPr>
              <w:t>сообщения</w:t>
            </w:r>
          </w:p>
          <w:p w:rsidR="004A248B" w:rsidRPr="008D3AFE" w:rsidRDefault="0076204D" w:rsidP="0076204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204D">
              <w:rPr>
                <w:rFonts w:ascii="Times New Roman" w:hAnsi="Times New Roman"/>
                <w:color w:val="000000"/>
                <w:sz w:val="24"/>
                <w:szCs w:val="24"/>
              </w:rPr>
              <w:t>тест</w:t>
            </w:r>
          </w:p>
        </w:tc>
        <w:tc>
          <w:tcPr>
            <w:tcW w:w="1396" w:type="dxa"/>
          </w:tcPr>
          <w:p w:rsidR="004A248B" w:rsidRPr="008D3AFE" w:rsidRDefault="004A248B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A248B" w:rsidRPr="003C250A" w:rsidTr="004A248B">
        <w:tc>
          <w:tcPr>
            <w:tcW w:w="676" w:type="dxa"/>
          </w:tcPr>
          <w:p w:rsidR="004A248B" w:rsidRPr="00537D3E" w:rsidRDefault="004A248B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05" w:type="dxa"/>
          </w:tcPr>
          <w:p w:rsidR="004A248B" w:rsidRPr="00223AB6" w:rsidRDefault="00223AB6" w:rsidP="003C250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23AB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Россия во второй половине XIX века</w:t>
            </w:r>
          </w:p>
        </w:tc>
        <w:tc>
          <w:tcPr>
            <w:tcW w:w="917" w:type="dxa"/>
          </w:tcPr>
          <w:p w:rsidR="004A248B" w:rsidRPr="00223AB6" w:rsidRDefault="00223AB6" w:rsidP="003C250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23</w:t>
            </w:r>
          </w:p>
        </w:tc>
        <w:tc>
          <w:tcPr>
            <w:tcW w:w="1396" w:type="dxa"/>
          </w:tcPr>
          <w:p w:rsidR="004A248B" w:rsidRPr="008D3AFE" w:rsidRDefault="004A248B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4A248B" w:rsidRPr="008D3AFE" w:rsidRDefault="004A248B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A248B" w:rsidRPr="003C250A" w:rsidTr="004A248B">
        <w:tc>
          <w:tcPr>
            <w:tcW w:w="676" w:type="dxa"/>
          </w:tcPr>
          <w:p w:rsidR="004A248B" w:rsidRPr="00537D3E" w:rsidRDefault="00223AB6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6105" w:type="dxa"/>
          </w:tcPr>
          <w:p w:rsidR="004A248B" w:rsidRPr="00537D3E" w:rsidRDefault="00223AB6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Накануне отмены </w:t>
            </w:r>
            <w:r w:rsidRPr="00223AB6">
              <w:rPr>
                <w:rFonts w:ascii="Times New Roman" w:hAnsi="Times New Roman"/>
                <w:color w:val="000000"/>
                <w:sz w:val="24"/>
                <w:szCs w:val="24"/>
              </w:rPr>
              <w:t>крепостного права</w:t>
            </w:r>
          </w:p>
        </w:tc>
        <w:tc>
          <w:tcPr>
            <w:tcW w:w="917" w:type="dxa"/>
          </w:tcPr>
          <w:p w:rsidR="004A248B" w:rsidRPr="00537D3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4A248B" w:rsidRPr="008D3AFE" w:rsidRDefault="004A248B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4A248B" w:rsidRPr="008D3AFE" w:rsidRDefault="004A248B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A248B" w:rsidRPr="003C250A" w:rsidTr="004A248B">
        <w:tc>
          <w:tcPr>
            <w:tcW w:w="676" w:type="dxa"/>
          </w:tcPr>
          <w:p w:rsidR="004A248B" w:rsidRPr="00537D3E" w:rsidRDefault="00223AB6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111-112</w:t>
            </w:r>
          </w:p>
        </w:tc>
        <w:tc>
          <w:tcPr>
            <w:tcW w:w="6105" w:type="dxa"/>
          </w:tcPr>
          <w:p w:rsidR="004A248B" w:rsidRPr="00537D3E" w:rsidRDefault="00223AB6" w:rsidP="00223AB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3AB6">
              <w:rPr>
                <w:rFonts w:ascii="Times New Roman" w:hAnsi="Times New Roman"/>
                <w:color w:val="000000"/>
                <w:sz w:val="24"/>
                <w:szCs w:val="24"/>
              </w:rPr>
              <w:t>Отмена кр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епостного </w:t>
            </w:r>
            <w:r w:rsidRPr="00223AB6">
              <w:rPr>
                <w:rFonts w:ascii="Times New Roman" w:hAnsi="Times New Roman"/>
                <w:color w:val="000000"/>
                <w:sz w:val="24"/>
                <w:szCs w:val="24"/>
              </w:rPr>
              <w:t>права</w:t>
            </w:r>
          </w:p>
        </w:tc>
        <w:tc>
          <w:tcPr>
            <w:tcW w:w="917" w:type="dxa"/>
          </w:tcPr>
          <w:p w:rsidR="004A248B" w:rsidRPr="00537D3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6" w:type="dxa"/>
          </w:tcPr>
          <w:p w:rsidR="004A248B" w:rsidRPr="008D3AFE" w:rsidRDefault="005A2728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сообщения</w:t>
            </w:r>
          </w:p>
        </w:tc>
        <w:tc>
          <w:tcPr>
            <w:tcW w:w="1396" w:type="dxa"/>
          </w:tcPr>
          <w:p w:rsidR="004A248B" w:rsidRPr="008D3AFE" w:rsidRDefault="004A248B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A248B" w:rsidRPr="003C250A" w:rsidTr="004A248B">
        <w:tc>
          <w:tcPr>
            <w:tcW w:w="676" w:type="dxa"/>
          </w:tcPr>
          <w:p w:rsidR="004A248B" w:rsidRPr="00537D3E" w:rsidRDefault="005A2728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6105" w:type="dxa"/>
          </w:tcPr>
          <w:p w:rsidR="004A248B" w:rsidRPr="00537D3E" w:rsidRDefault="005A2728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2728">
              <w:rPr>
                <w:rFonts w:ascii="Times New Roman" w:hAnsi="Times New Roman"/>
                <w:color w:val="000000"/>
                <w:sz w:val="24"/>
                <w:szCs w:val="24"/>
              </w:rPr>
              <w:t>Основное положение реформы 19 февраля</w:t>
            </w:r>
          </w:p>
        </w:tc>
        <w:tc>
          <w:tcPr>
            <w:tcW w:w="917" w:type="dxa"/>
          </w:tcPr>
          <w:p w:rsidR="004A248B" w:rsidRPr="00537D3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4A248B" w:rsidRPr="008D3AFE" w:rsidRDefault="004A248B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4A248B" w:rsidRPr="008D3AFE" w:rsidRDefault="004A248B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A248B" w:rsidRPr="003C250A" w:rsidTr="004A248B">
        <w:tc>
          <w:tcPr>
            <w:tcW w:w="676" w:type="dxa"/>
          </w:tcPr>
          <w:p w:rsidR="004A248B" w:rsidRPr="00537D3E" w:rsidRDefault="005A2728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114-115</w:t>
            </w:r>
          </w:p>
        </w:tc>
        <w:tc>
          <w:tcPr>
            <w:tcW w:w="6105" w:type="dxa"/>
          </w:tcPr>
          <w:p w:rsidR="004A248B" w:rsidRPr="005A2728" w:rsidRDefault="005A2728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Государственные преобразования 60-70-х гг.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века</w:t>
            </w:r>
          </w:p>
        </w:tc>
        <w:tc>
          <w:tcPr>
            <w:tcW w:w="917" w:type="dxa"/>
          </w:tcPr>
          <w:p w:rsidR="004A248B" w:rsidRPr="00537D3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6" w:type="dxa"/>
          </w:tcPr>
          <w:p w:rsidR="004A248B" w:rsidRPr="008D3AFE" w:rsidRDefault="004A248B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4A248B" w:rsidRPr="008D3AFE" w:rsidRDefault="004A248B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A248B" w:rsidRPr="003C250A" w:rsidTr="004A248B">
        <w:tc>
          <w:tcPr>
            <w:tcW w:w="676" w:type="dxa"/>
          </w:tcPr>
          <w:p w:rsidR="004A248B" w:rsidRPr="00537D3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116-117</w:t>
            </w:r>
          </w:p>
        </w:tc>
        <w:tc>
          <w:tcPr>
            <w:tcW w:w="6105" w:type="dxa"/>
          </w:tcPr>
          <w:p w:rsidR="004A248B" w:rsidRPr="00531A51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1A51">
              <w:rPr>
                <w:rFonts w:ascii="Times New Roman" w:hAnsi="Times New Roman"/>
                <w:color w:val="000000"/>
                <w:sz w:val="24"/>
                <w:szCs w:val="24"/>
              </w:rPr>
              <w:t>Внешняя политика России в 60-70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531A51">
              <w:rPr>
                <w:rFonts w:ascii="Times New Roman" w:hAnsi="Times New Roman"/>
                <w:color w:val="000000"/>
                <w:sz w:val="24"/>
                <w:szCs w:val="24"/>
              </w:rPr>
              <w:t>х г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XIX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века</w:t>
            </w:r>
          </w:p>
        </w:tc>
        <w:tc>
          <w:tcPr>
            <w:tcW w:w="917" w:type="dxa"/>
          </w:tcPr>
          <w:p w:rsidR="004A248B" w:rsidRPr="00537D3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6" w:type="dxa"/>
          </w:tcPr>
          <w:p w:rsidR="004A248B" w:rsidRPr="008D3AF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1A51">
              <w:rPr>
                <w:rFonts w:ascii="Times New Roman" w:hAnsi="Times New Roman"/>
                <w:color w:val="000000"/>
                <w:sz w:val="24"/>
                <w:szCs w:val="24"/>
              </w:rPr>
              <w:t>контурная карта</w:t>
            </w:r>
          </w:p>
        </w:tc>
        <w:tc>
          <w:tcPr>
            <w:tcW w:w="1396" w:type="dxa"/>
          </w:tcPr>
          <w:p w:rsidR="004A248B" w:rsidRPr="008D3AFE" w:rsidRDefault="004A248B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A248B" w:rsidRPr="003C250A" w:rsidTr="004A248B">
        <w:tc>
          <w:tcPr>
            <w:tcW w:w="676" w:type="dxa"/>
          </w:tcPr>
          <w:p w:rsidR="004A248B" w:rsidRPr="00537D3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6105" w:type="dxa"/>
          </w:tcPr>
          <w:p w:rsidR="004A248B" w:rsidRPr="00537D3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1A51">
              <w:rPr>
                <w:rFonts w:ascii="Times New Roman" w:hAnsi="Times New Roman"/>
                <w:color w:val="000000"/>
                <w:sz w:val="24"/>
                <w:szCs w:val="24"/>
              </w:rPr>
              <w:t>Русско-турецкая война 1877-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  <w:r w:rsidRPr="00531A51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гг.</w:t>
            </w:r>
          </w:p>
        </w:tc>
        <w:tc>
          <w:tcPr>
            <w:tcW w:w="917" w:type="dxa"/>
          </w:tcPr>
          <w:p w:rsidR="004A248B" w:rsidRPr="00537D3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4A248B" w:rsidRPr="008D3AF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1A51">
              <w:rPr>
                <w:rFonts w:ascii="Times New Roman" w:hAnsi="Times New Roman"/>
                <w:color w:val="000000"/>
                <w:sz w:val="24"/>
                <w:szCs w:val="24"/>
              </w:rPr>
              <w:t>контурная карта</w:t>
            </w:r>
          </w:p>
        </w:tc>
        <w:tc>
          <w:tcPr>
            <w:tcW w:w="1396" w:type="dxa"/>
          </w:tcPr>
          <w:p w:rsidR="004A248B" w:rsidRPr="008D3AFE" w:rsidRDefault="004A248B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A248B" w:rsidRPr="003C250A" w:rsidTr="004A248B">
        <w:tc>
          <w:tcPr>
            <w:tcW w:w="676" w:type="dxa"/>
          </w:tcPr>
          <w:p w:rsidR="004A248B" w:rsidRPr="00537D3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6105" w:type="dxa"/>
          </w:tcPr>
          <w:p w:rsidR="004A248B" w:rsidRPr="00537D3E" w:rsidRDefault="00531A51" w:rsidP="00531A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1A51">
              <w:rPr>
                <w:rFonts w:ascii="Times New Roman" w:hAnsi="Times New Roman"/>
                <w:color w:val="000000"/>
                <w:sz w:val="24"/>
                <w:szCs w:val="24"/>
              </w:rPr>
              <w:t>Промышленность и транспорт в пореформ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енной</w:t>
            </w:r>
            <w:r w:rsidRPr="00531A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оссии</w:t>
            </w:r>
          </w:p>
        </w:tc>
        <w:tc>
          <w:tcPr>
            <w:tcW w:w="917" w:type="dxa"/>
          </w:tcPr>
          <w:p w:rsidR="004A248B" w:rsidRPr="00537D3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4A248B" w:rsidRPr="008D3AFE" w:rsidRDefault="004A248B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4A248B" w:rsidRPr="008D3AFE" w:rsidRDefault="004A248B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31A51" w:rsidRPr="003C250A" w:rsidTr="004A248B">
        <w:tc>
          <w:tcPr>
            <w:tcW w:w="676" w:type="dxa"/>
          </w:tcPr>
          <w:p w:rsidR="00531A51" w:rsidRPr="00537D3E" w:rsidRDefault="00531A51" w:rsidP="00481D2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6105" w:type="dxa"/>
          </w:tcPr>
          <w:p w:rsidR="00531A51" w:rsidRPr="00537D3E" w:rsidRDefault="00531A51" w:rsidP="00531A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Сельское хозяйство после отмены кр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епостного </w:t>
            </w: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ава</w:t>
            </w:r>
          </w:p>
        </w:tc>
        <w:tc>
          <w:tcPr>
            <w:tcW w:w="917" w:type="dxa"/>
          </w:tcPr>
          <w:p w:rsidR="00531A51" w:rsidRPr="00537D3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531A51" w:rsidRPr="008D3AF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531A51" w:rsidRPr="008D3AF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31A51" w:rsidRPr="003C250A" w:rsidTr="004A248B">
        <w:tc>
          <w:tcPr>
            <w:tcW w:w="676" w:type="dxa"/>
          </w:tcPr>
          <w:p w:rsidR="00531A51" w:rsidRPr="00537D3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121-122</w:t>
            </w:r>
          </w:p>
        </w:tc>
        <w:tc>
          <w:tcPr>
            <w:tcW w:w="6105" w:type="dxa"/>
          </w:tcPr>
          <w:p w:rsidR="00531A51" w:rsidRPr="00531A51" w:rsidRDefault="00531A51" w:rsidP="00481D2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Общественное движение 60-70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х г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века</w:t>
            </w:r>
          </w:p>
        </w:tc>
        <w:tc>
          <w:tcPr>
            <w:tcW w:w="917" w:type="dxa"/>
          </w:tcPr>
          <w:p w:rsidR="00531A51" w:rsidRPr="00537D3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6" w:type="dxa"/>
          </w:tcPr>
          <w:p w:rsidR="00531A51" w:rsidRPr="008D3AF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531A51" w:rsidRPr="008D3AF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31A51" w:rsidRPr="003C250A" w:rsidTr="004A248B">
        <w:tc>
          <w:tcPr>
            <w:tcW w:w="676" w:type="dxa"/>
          </w:tcPr>
          <w:p w:rsidR="00531A51" w:rsidRPr="00537D3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6105" w:type="dxa"/>
          </w:tcPr>
          <w:p w:rsidR="00531A51" w:rsidRPr="00537D3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Внутренняя политика </w:t>
            </w:r>
            <w:r w:rsidRPr="00531A51">
              <w:rPr>
                <w:rFonts w:ascii="Times New Roman" w:hAnsi="Times New Roman"/>
                <w:color w:val="000000"/>
                <w:sz w:val="24"/>
                <w:szCs w:val="24"/>
              </w:rPr>
              <w:t>после русско-турецкой 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ойны 1877-1878 гг.</w:t>
            </w:r>
          </w:p>
        </w:tc>
        <w:tc>
          <w:tcPr>
            <w:tcW w:w="917" w:type="dxa"/>
          </w:tcPr>
          <w:p w:rsidR="00531A51" w:rsidRPr="00537D3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531A51" w:rsidRPr="008D3AF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531A51" w:rsidRPr="008D3AF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31A51" w:rsidRPr="003C250A" w:rsidTr="004A248B">
        <w:tc>
          <w:tcPr>
            <w:tcW w:w="676" w:type="dxa"/>
          </w:tcPr>
          <w:p w:rsidR="00531A51" w:rsidRPr="00537D3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6105" w:type="dxa"/>
          </w:tcPr>
          <w:p w:rsidR="00531A51" w:rsidRPr="00537D3E" w:rsidRDefault="00531A51" w:rsidP="00481D2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Россия в конце Х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</w:t>
            </w: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Х 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17" w:type="dxa"/>
          </w:tcPr>
          <w:p w:rsidR="00531A51" w:rsidRPr="00537D3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531A51" w:rsidRPr="008D3AF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531A51" w:rsidRPr="008D3AF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31A51" w:rsidRPr="003C250A" w:rsidTr="004A248B">
        <w:tc>
          <w:tcPr>
            <w:tcW w:w="676" w:type="dxa"/>
          </w:tcPr>
          <w:p w:rsidR="00531A51" w:rsidRPr="00537D3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6105" w:type="dxa"/>
          </w:tcPr>
          <w:p w:rsidR="00531A51" w:rsidRPr="00531A51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1A51">
              <w:rPr>
                <w:rFonts w:ascii="Times New Roman" w:hAnsi="Times New Roman"/>
                <w:color w:val="000000"/>
                <w:sz w:val="24"/>
                <w:szCs w:val="24"/>
              </w:rPr>
              <w:t>Промышленный подъем 90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531A51">
              <w:rPr>
                <w:rFonts w:ascii="Times New Roman" w:hAnsi="Times New Roman"/>
                <w:color w:val="000000"/>
                <w:sz w:val="24"/>
                <w:szCs w:val="24"/>
              </w:rPr>
              <w:t>х гг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века</w:t>
            </w:r>
          </w:p>
        </w:tc>
        <w:tc>
          <w:tcPr>
            <w:tcW w:w="917" w:type="dxa"/>
          </w:tcPr>
          <w:p w:rsidR="00531A51" w:rsidRPr="00537D3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531A51" w:rsidRPr="008D3AF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531A51" w:rsidRPr="008D3AF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31A51" w:rsidRPr="003C250A" w:rsidTr="004A248B">
        <w:tc>
          <w:tcPr>
            <w:tcW w:w="676" w:type="dxa"/>
          </w:tcPr>
          <w:p w:rsidR="00531A51" w:rsidRPr="00537D3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6105" w:type="dxa"/>
          </w:tcPr>
          <w:p w:rsidR="00531A51" w:rsidRPr="00537D3E" w:rsidRDefault="00531A51" w:rsidP="00481D2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Россия в первые годы правления Николая </w:t>
            </w:r>
            <w:r w:rsidRPr="00537D3E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917" w:type="dxa"/>
          </w:tcPr>
          <w:p w:rsidR="00531A51" w:rsidRPr="00537D3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531A51" w:rsidRPr="008D3AF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531A51" w:rsidRPr="008D3AF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31A51" w:rsidRPr="003C250A" w:rsidTr="004A248B">
        <w:tc>
          <w:tcPr>
            <w:tcW w:w="676" w:type="dxa"/>
          </w:tcPr>
          <w:p w:rsidR="00531A51" w:rsidRPr="00537D3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6105" w:type="dxa"/>
          </w:tcPr>
          <w:p w:rsidR="00531A51" w:rsidRPr="00537D3E" w:rsidRDefault="00531A51" w:rsidP="00481D2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Образование и наука</w:t>
            </w:r>
          </w:p>
        </w:tc>
        <w:tc>
          <w:tcPr>
            <w:tcW w:w="917" w:type="dxa"/>
          </w:tcPr>
          <w:p w:rsidR="00531A51" w:rsidRPr="00537D3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531A51" w:rsidRPr="008D3AF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531A51" w:rsidRPr="008D3AF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31A51" w:rsidRPr="003C250A" w:rsidTr="004A248B">
        <w:tc>
          <w:tcPr>
            <w:tcW w:w="676" w:type="dxa"/>
          </w:tcPr>
          <w:p w:rsidR="00531A51" w:rsidRPr="00537D3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6105" w:type="dxa"/>
          </w:tcPr>
          <w:p w:rsidR="00531A51" w:rsidRPr="00537D3E" w:rsidRDefault="00531A51" w:rsidP="00481D2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Архитектура, скульптура и живопись</w:t>
            </w:r>
          </w:p>
        </w:tc>
        <w:tc>
          <w:tcPr>
            <w:tcW w:w="917" w:type="dxa"/>
          </w:tcPr>
          <w:p w:rsidR="00531A51" w:rsidRPr="00537D3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531A51" w:rsidRPr="008D3AFE" w:rsidRDefault="001C4B6D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проект</w:t>
            </w:r>
          </w:p>
        </w:tc>
        <w:tc>
          <w:tcPr>
            <w:tcW w:w="1396" w:type="dxa"/>
          </w:tcPr>
          <w:p w:rsidR="00531A51" w:rsidRPr="008D3AF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31A51" w:rsidRPr="003C250A" w:rsidTr="004A248B">
        <w:tc>
          <w:tcPr>
            <w:tcW w:w="676" w:type="dxa"/>
          </w:tcPr>
          <w:p w:rsidR="00531A51" w:rsidRPr="00537D3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6105" w:type="dxa"/>
          </w:tcPr>
          <w:p w:rsidR="00531A51" w:rsidRPr="00537D3E" w:rsidRDefault="00531A51" w:rsidP="00481D2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Театр, музыка, печать</w:t>
            </w:r>
          </w:p>
        </w:tc>
        <w:tc>
          <w:tcPr>
            <w:tcW w:w="917" w:type="dxa"/>
          </w:tcPr>
          <w:p w:rsidR="00531A51" w:rsidRPr="00537D3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531A51" w:rsidRPr="008D3AFE" w:rsidRDefault="001C4B6D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проект</w:t>
            </w:r>
          </w:p>
        </w:tc>
        <w:tc>
          <w:tcPr>
            <w:tcW w:w="1396" w:type="dxa"/>
          </w:tcPr>
          <w:p w:rsidR="00531A51" w:rsidRPr="008D3AF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31A51" w:rsidRPr="003C250A" w:rsidTr="004A248B">
        <w:tc>
          <w:tcPr>
            <w:tcW w:w="676" w:type="dxa"/>
          </w:tcPr>
          <w:p w:rsidR="00531A51" w:rsidRPr="00537D3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6105" w:type="dxa"/>
          </w:tcPr>
          <w:p w:rsidR="00531A51" w:rsidRPr="00537D3E" w:rsidRDefault="00531A51" w:rsidP="00531A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Русская православная церковь во вт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орой </w:t>
            </w: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пол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овине Х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</w:t>
            </w:r>
            <w:r w:rsidRPr="00537D3E">
              <w:rPr>
                <w:rFonts w:ascii="Times New Roman" w:hAnsi="Times New Roman"/>
                <w:color w:val="000000"/>
                <w:sz w:val="24"/>
                <w:szCs w:val="24"/>
              </w:rPr>
              <w:t>Х в</w:t>
            </w:r>
          </w:p>
        </w:tc>
        <w:tc>
          <w:tcPr>
            <w:tcW w:w="917" w:type="dxa"/>
          </w:tcPr>
          <w:p w:rsidR="00531A51" w:rsidRPr="00537D3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6" w:type="dxa"/>
          </w:tcPr>
          <w:p w:rsidR="00531A51" w:rsidRPr="008D3AF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531A51" w:rsidRPr="008D3AF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31A51" w:rsidRPr="003C250A" w:rsidTr="004A248B">
        <w:tc>
          <w:tcPr>
            <w:tcW w:w="676" w:type="dxa"/>
          </w:tcPr>
          <w:p w:rsidR="00531A51" w:rsidRPr="00537D3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131-132</w:t>
            </w:r>
          </w:p>
        </w:tc>
        <w:tc>
          <w:tcPr>
            <w:tcW w:w="6105" w:type="dxa"/>
          </w:tcPr>
          <w:p w:rsidR="00531A51" w:rsidRPr="00537D3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Урок обобщения « Россия в Х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</w:t>
            </w:r>
            <w:r w:rsidRPr="00531A51">
              <w:rPr>
                <w:rFonts w:ascii="Times New Roman" w:hAnsi="Times New Roman"/>
                <w:color w:val="000000"/>
                <w:sz w:val="24"/>
                <w:szCs w:val="24"/>
              </w:rPr>
              <w:t>Х в»</w:t>
            </w:r>
          </w:p>
        </w:tc>
        <w:tc>
          <w:tcPr>
            <w:tcW w:w="917" w:type="dxa"/>
          </w:tcPr>
          <w:p w:rsidR="00531A51" w:rsidRPr="00537D3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6" w:type="dxa"/>
          </w:tcPr>
          <w:p w:rsidR="001C4B6D" w:rsidRPr="001C4B6D" w:rsidRDefault="001C4B6D" w:rsidP="001C4B6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4B6D">
              <w:rPr>
                <w:rFonts w:ascii="Times New Roman" w:hAnsi="Times New Roman"/>
                <w:color w:val="000000"/>
                <w:sz w:val="24"/>
                <w:szCs w:val="24"/>
              </w:rPr>
              <w:t>сообщения</w:t>
            </w:r>
          </w:p>
          <w:p w:rsidR="00531A51" w:rsidRPr="008D3AFE" w:rsidRDefault="001C4B6D" w:rsidP="001C4B6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C4B6D">
              <w:rPr>
                <w:rFonts w:ascii="Times New Roman" w:hAnsi="Times New Roman"/>
                <w:color w:val="000000"/>
                <w:sz w:val="24"/>
                <w:szCs w:val="24"/>
              </w:rPr>
              <w:t>тест</w:t>
            </w:r>
          </w:p>
        </w:tc>
        <w:tc>
          <w:tcPr>
            <w:tcW w:w="1396" w:type="dxa"/>
          </w:tcPr>
          <w:p w:rsidR="00531A51" w:rsidRPr="008D3AF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31A51" w:rsidRPr="003C250A" w:rsidTr="004A248B">
        <w:tc>
          <w:tcPr>
            <w:tcW w:w="676" w:type="dxa"/>
          </w:tcPr>
          <w:p w:rsidR="00531A51" w:rsidRPr="00537D3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133-136</w:t>
            </w:r>
          </w:p>
        </w:tc>
        <w:tc>
          <w:tcPr>
            <w:tcW w:w="6105" w:type="dxa"/>
          </w:tcPr>
          <w:p w:rsidR="00531A51" w:rsidRPr="00531A51" w:rsidRDefault="00531A51" w:rsidP="00531A5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1A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Итоговое повторение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 Развитие России с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</w:t>
            </w:r>
            <w:r w:rsidRPr="00531A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531A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начало</w:t>
            </w:r>
            <w:r w:rsidRPr="00531A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века»</w:t>
            </w:r>
          </w:p>
        </w:tc>
        <w:tc>
          <w:tcPr>
            <w:tcW w:w="917" w:type="dxa"/>
          </w:tcPr>
          <w:p w:rsidR="00531A51" w:rsidRPr="00531A51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31A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396" w:type="dxa"/>
          </w:tcPr>
          <w:p w:rsidR="00531A51" w:rsidRPr="008D3AF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</w:tcPr>
          <w:p w:rsidR="00531A51" w:rsidRPr="008D3AFE" w:rsidRDefault="00531A51" w:rsidP="003C25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7F4264" w:rsidRPr="003C250A" w:rsidRDefault="007F4264" w:rsidP="003C250A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80FFFF"/>
        </w:rPr>
      </w:pPr>
    </w:p>
    <w:sectPr w:rsidR="007F4264" w:rsidRPr="003C250A" w:rsidSect="004664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01E2" w:rsidRDefault="00B001E2">
      <w:pPr>
        <w:spacing w:after="0" w:line="240" w:lineRule="auto"/>
      </w:pPr>
      <w:r>
        <w:separator/>
      </w:r>
    </w:p>
  </w:endnote>
  <w:endnote w:type="continuationSeparator" w:id="0">
    <w:p w:rsidR="00B001E2" w:rsidRDefault="00B00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01E2" w:rsidRDefault="00B001E2">
      <w:pPr>
        <w:spacing w:after="0" w:line="240" w:lineRule="auto"/>
      </w:pPr>
      <w:r>
        <w:separator/>
      </w:r>
    </w:p>
  </w:footnote>
  <w:footnote w:type="continuationSeparator" w:id="0">
    <w:p w:rsidR="00B001E2" w:rsidRDefault="00B001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3."/>
      <w:lvlJc w:val="left"/>
    </w:lvl>
    <w:lvl w:ilvl="4">
      <w:start w:val="1"/>
      <w:numFmt w:val="decimal"/>
      <w:lvlText w:val="%3."/>
      <w:lvlJc w:val="left"/>
    </w:lvl>
    <w:lvl w:ilvl="5">
      <w:start w:val="1"/>
      <w:numFmt w:val="decimal"/>
      <w:lvlText w:val="%3."/>
      <w:lvlJc w:val="left"/>
    </w:lvl>
    <w:lvl w:ilvl="6">
      <w:start w:val="1"/>
      <w:numFmt w:val="decimal"/>
      <w:lvlText w:val="%3."/>
      <w:lvlJc w:val="left"/>
    </w:lvl>
    <w:lvl w:ilvl="7">
      <w:start w:val="1"/>
      <w:numFmt w:val="decimal"/>
      <w:lvlText w:val="%3."/>
      <w:lvlJc w:val="left"/>
    </w:lvl>
    <w:lvl w:ilvl="8">
      <w:start w:val="1"/>
      <w:numFmt w:val="decimal"/>
      <w:lvlText w:val="%3."/>
      <w:lvlJc w:val="left"/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)"/>
      <w:lvlJc w:val="left"/>
    </w:lvl>
    <w:lvl w:ilvl="2">
      <w:start w:val="1"/>
      <w:numFmt w:val="decimal"/>
      <w:lvlText w:val="%2)"/>
      <w:lvlJc w:val="left"/>
    </w:lvl>
    <w:lvl w:ilvl="3">
      <w:start w:val="1"/>
      <w:numFmt w:val="decimal"/>
      <w:lvlText w:val="%2)"/>
      <w:lvlJc w:val="left"/>
    </w:lvl>
    <w:lvl w:ilvl="4">
      <w:start w:val="1"/>
      <w:numFmt w:val="decimal"/>
      <w:lvlText w:val="%2)"/>
      <w:lvlJc w:val="left"/>
    </w:lvl>
    <w:lvl w:ilvl="5">
      <w:start w:val="1"/>
      <w:numFmt w:val="decimal"/>
      <w:lvlText w:val="%2)"/>
      <w:lvlJc w:val="left"/>
    </w:lvl>
    <w:lvl w:ilvl="6">
      <w:start w:val="1"/>
      <w:numFmt w:val="decimal"/>
      <w:lvlText w:val="%2)"/>
      <w:lvlJc w:val="left"/>
    </w:lvl>
    <w:lvl w:ilvl="7">
      <w:start w:val="1"/>
      <w:numFmt w:val="decimal"/>
      <w:lvlText w:val="%2)"/>
      <w:lvlJc w:val="left"/>
    </w:lvl>
    <w:lvl w:ilvl="8">
      <w:start w:val="1"/>
      <w:numFmt w:val="decimal"/>
      <w:lvlText w:val="%2)"/>
      <w:lvlJc w:val="left"/>
    </w:lvl>
  </w:abstractNum>
  <w:abstractNum w:abstractNumId="2">
    <w:nsid w:val="047A7EE8"/>
    <w:multiLevelType w:val="multilevel"/>
    <w:tmpl w:val="DA4C585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B367D86"/>
    <w:multiLevelType w:val="multilevel"/>
    <w:tmpl w:val="C2609792"/>
    <w:lvl w:ilvl="0">
      <w:start w:val="1"/>
      <w:numFmt w:val="bullet"/>
      <w:lvlText w:val="#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vertAlign w:val="superscript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297691A"/>
    <w:multiLevelType w:val="hybridMultilevel"/>
    <w:tmpl w:val="AF8E60DA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">
    <w:nsid w:val="490E5905"/>
    <w:multiLevelType w:val="multilevel"/>
    <w:tmpl w:val="42B6ABA2"/>
    <w:lvl w:ilvl="0">
      <w:start w:val="1"/>
      <w:numFmt w:val="bullet"/>
      <w:lvlText w:val="*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3">
      <w:start w:val="2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8F5"/>
    <w:rsid w:val="00012C28"/>
    <w:rsid w:val="000856F4"/>
    <w:rsid w:val="0009780B"/>
    <w:rsid w:val="000A5AC6"/>
    <w:rsid w:val="000D20B3"/>
    <w:rsid w:val="00107054"/>
    <w:rsid w:val="001654FA"/>
    <w:rsid w:val="00185543"/>
    <w:rsid w:val="001C4B6D"/>
    <w:rsid w:val="001E3D9E"/>
    <w:rsid w:val="00207085"/>
    <w:rsid w:val="00223AB6"/>
    <w:rsid w:val="002728EC"/>
    <w:rsid w:val="00283D09"/>
    <w:rsid w:val="002A2AA5"/>
    <w:rsid w:val="002B5659"/>
    <w:rsid w:val="002C0F42"/>
    <w:rsid w:val="002F3BE6"/>
    <w:rsid w:val="00333847"/>
    <w:rsid w:val="00344FE1"/>
    <w:rsid w:val="00350FC1"/>
    <w:rsid w:val="00365334"/>
    <w:rsid w:val="00391A92"/>
    <w:rsid w:val="003C250A"/>
    <w:rsid w:val="003C326A"/>
    <w:rsid w:val="00431F23"/>
    <w:rsid w:val="00460BA2"/>
    <w:rsid w:val="004664EE"/>
    <w:rsid w:val="004810FC"/>
    <w:rsid w:val="00481D22"/>
    <w:rsid w:val="004A248B"/>
    <w:rsid w:val="004F41A6"/>
    <w:rsid w:val="00505B82"/>
    <w:rsid w:val="00531A51"/>
    <w:rsid w:val="00535457"/>
    <w:rsid w:val="00537D3E"/>
    <w:rsid w:val="0056450A"/>
    <w:rsid w:val="005702B9"/>
    <w:rsid w:val="0057333F"/>
    <w:rsid w:val="00576725"/>
    <w:rsid w:val="005928F5"/>
    <w:rsid w:val="005A2728"/>
    <w:rsid w:val="006013E4"/>
    <w:rsid w:val="006165F7"/>
    <w:rsid w:val="00631589"/>
    <w:rsid w:val="00686C12"/>
    <w:rsid w:val="006A60D6"/>
    <w:rsid w:val="006B1F75"/>
    <w:rsid w:val="00714C7E"/>
    <w:rsid w:val="007176ED"/>
    <w:rsid w:val="0076204D"/>
    <w:rsid w:val="0076336F"/>
    <w:rsid w:val="007D702D"/>
    <w:rsid w:val="007F1B6D"/>
    <w:rsid w:val="007F4264"/>
    <w:rsid w:val="007F688A"/>
    <w:rsid w:val="00831746"/>
    <w:rsid w:val="00876487"/>
    <w:rsid w:val="008D3AFE"/>
    <w:rsid w:val="00906E3F"/>
    <w:rsid w:val="0095211A"/>
    <w:rsid w:val="00963FB0"/>
    <w:rsid w:val="00981A27"/>
    <w:rsid w:val="0099673D"/>
    <w:rsid w:val="00A004C8"/>
    <w:rsid w:val="00A94D48"/>
    <w:rsid w:val="00AB3443"/>
    <w:rsid w:val="00B001E2"/>
    <w:rsid w:val="00B40996"/>
    <w:rsid w:val="00B47F79"/>
    <w:rsid w:val="00B56C03"/>
    <w:rsid w:val="00BA2162"/>
    <w:rsid w:val="00BA3667"/>
    <w:rsid w:val="00C047EA"/>
    <w:rsid w:val="00C921FB"/>
    <w:rsid w:val="00D039FD"/>
    <w:rsid w:val="00D306D0"/>
    <w:rsid w:val="00D474BC"/>
    <w:rsid w:val="00DB60FF"/>
    <w:rsid w:val="00E504BB"/>
    <w:rsid w:val="00E551D0"/>
    <w:rsid w:val="00E70CAC"/>
    <w:rsid w:val="00E74C4A"/>
    <w:rsid w:val="00E97B84"/>
    <w:rsid w:val="00ED1BA3"/>
    <w:rsid w:val="00EF46CF"/>
    <w:rsid w:val="00F0565B"/>
    <w:rsid w:val="00F24AA6"/>
    <w:rsid w:val="00F620CC"/>
    <w:rsid w:val="00F83B0F"/>
    <w:rsid w:val="00FD0158"/>
    <w:rsid w:val="00FE6241"/>
    <w:rsid w:val="00FE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8F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rsid w:val="00576725"/>
    <w:rPr>
      <w:rFonts w:cs="Calibri"/>
      <w:sz w:val="8"/>
      <w:szCs w:val="8"/>
      <w:lang w:val="en-US"/>
    </w:rPr>
  </w:style>
  <w:style w:type="character" w:customStyle="1" w:styleId="213pt80">
    <w:name w:val="Основной текст (2) + 13 pt;Масштаб 80%"/>
    <w:rsid w:val="00576725"/>
    <w:rPr>
      <w:rFonts w:cs="Calibri"/>
      <w:w w:val="80"/>
      <w:sz w:val="26"/>
      <w:szCs w:val="26"/>
      <w:lang w:val="en-US"/>
    </w:rPr>
  </w:style>
  <w:style w:type="character" w:customStyle="1" w:styleId="a3">
    <w:name w:val="Основной текст_"/>
    <w:link w:val="3"/>
    <w:rsid w:val="00576725"/>
    <w:rPr>
      <w:rFonts w:ascii="Times New Roman" w:eastAsia="Times New Roman" w:hAnsi="Times New Roman"/>
      <w:sz w:val="27"/>
      <w:szCs w:val="27"/>
    </w:rPr>
  </w:style>
  <w:style w:type="character" w:customStyle="1" w:styleId="-1pt">
    <w:name w:val="Основной текст + Интервал -1 pt"/>
    <w:rsid w:val="00576725"/>
    <w:rPr>
      <w:rFonts w:ascii="Times New Roman" w:eastAsia="Times New Roman" w:hAnsi="Times New Roman"/>
      <w:spacing w:val="-30"/>
      <w:sz w:val="27"/>
      <w:szCs w:val="27"/>
    </w:rPr>
  </w:style>
  <w:style w:type="character" w:customStyle="1" w:styleId="13pt1pt">
    <w:name w:val="Основной текст + 13 pt;Полужирный;Курсив;Интервал 1 pt"/>
    <w:rsid w:val="00576725"/>
    <w:rPr>
      <w:rFonts w:ascii="Times New Roman" w:eastAsia="Times New Roman" w:hAnsi="Times New Roman"/>
      <w:b/>
      <w:bCs/>
      <w:i/>
      <w:iCs/>
      <w:spacing w:val="20"/>
      <w:sz w:val="26"/>
      <w:szCs w:val="26"/>
    </w:rPr>
  </w:style>
  <w:style w:type="character" w:customStyle="1" w:styleId="1">
    <w:name w:val="Основной текст1"/>
    <w:basedOn w:val="a3"/>
    <w:rsid w:val="00576725"/>
    <w:rPr>
      <w:rFonts w:ascii="Times New Roman" w:eastAsia="Times New Roman" w:hAnsi="Times New Roman"/>
      <w:sz w:val="27"/>
      <w:szCs w:val="27"/>
    </w:rPr>
  </w:style>
  <w:style w:type="character" w:customStyle="1" w:styleId="21">
    <w:name w:val="Основной текст2"/>
    <w:basedOn w:val="a3"/>
    <w:rsid w:val="00576725"/>
    <w:rPr>
      <w:rFonts w:ascii="Times New Roman" w:eastAsia="Times New Roman" w:hAnsi="Times New Roman"/>
      <w:sz w:val="27"/>
      <w:szCs w:val="27"/>
    </w:rPr>
  </w:style>
  <w:style w:type="paragraph" w:customStyle="1" w:styleId="20">
    <w:name w:val="Основной текст (2)"/>
    <w:basedOn w:val="a"/>
    <w:link w:val="2"/>
    <w:rsid w:val="00576725"/>
    <w:pPr>
      <w:spacing w:after="0" w:line="0" w:lineRule="atLeast"/>
    </w:pPr>
    <w:rPr>
      <w:sz w:val="8"/>
      <w:szCs w:val="8"/>
      <w:lang w:val="en-US" w:eastAsia="x-none"/>
    </w:rPr>
  </w:style>
  <w:style w:type="paragraph" w:customStyle="1" w:styleId="3">
    <w:name w:val="Основной текст3"/>
    <w:basedOn w:val="a"/>
    <w:link w:val="a3"/>
    <w:rsid w:val="00576725"/>
    <w:pPr>
      <w:spacing w:after="240" w:line="0" w:lineRule="atLeast"/>
      <w:ind w:hanging="700"/>
    </w:pPr>
    <w:rPr>
      <w:rFonts w:ascii="Times New Roman" w:eastAsia="Times New Roman" w:hAnsi="Times New Roman"/>
      <w:sz w:val="27"/>
      <w:szCs w:val="27"/>
      <w:lang w:val="x-none" w:eastAsia="x-none"/>
    </w:rPr>
  </w:style>
  <w:style w:type="character" w:customStyle="1" w:styleId="a4">
    <w:name w:val="Подпись к таблице_"/>
    <w:link w:val="a5"/>
    <w:rsid w:val="00576725"/>
    <w:rPr>
      <w:rFonts w:cs="Calibri"/>
      <w:sz w:val="24"/>
      <w:szCs w:val="24"/>
    </w:rPr>
  </w:style>
  <w:style w:type="character" w:customStyle="1" w:styleId="22">
    <w:name w:val="Подпись к таблице (2)_"/>
    <w:link w:val="23"/>
    <w:rsid w:val="00576725"/>
    <w:rPr>
      <w:rFonts w:cs="Calibri"/>
      <w:sz w:val="23"/>
      <w:szCs w:val="23"/>
      <w:lang w:val="en-US"/>
    </w:rPr>
  </w:style>
  <w:style w:type="character" w:customStyle="1" w:styleId="2-1pt">
    <w:name w:val="Подпись к таблице (2) + Интервал -1 pt"/>
    <w:rsid w:val="00576725"/>
    <w:rPr>
      <w:rFonts w:cs="Calibri"/>
      <w:spacing w:val="-20"/>
      <w:sz w:val="23"/>
      <w:szCs w:val="23"/>
      <w:lang w:val="en-US"/>
    </w:rPr>
  </w:style>
  <w:style w:type="character" w:customStyle="1" w:styleId="30">
    <w:name w:val="Основной текст (3)_"/>
    <w:link w:val="31"/>
    <w:rsid w:val="00576725"/>
    <w:rPr>
      <w:rFonts w:cs="Calibri"/>
      <w:sz w:val="32"/>
      <w:szCs w:val="32"/>
    </w:rPr>
  </w:style>
  <w:style w:type="character" w:customStyle="1" w:styleId="6">
    <w:name w:val="Основной текст (6)_"/>
    <w:rsid w:val="005767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6"/>
      <w:szCs w:val="26"/>
      <w:lang w:val="en-US"/>
    </w:rPr>
  </w:style>
  <w:style w:type="character" w:customStyle="1" w:styleId="60">
    <w:name w:val="Основной текст (6)"/>
    <w:basedOn w:val="6"/>
    <w:rsid w:val="005767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6"/>
      <w:szCs w:val="26"/>
      <w:lang w:val="en-US"/>
    </w:rPr>
  </w:style>
  <w:style w:type="character" w:customStyle="1" w:styleId="6-1pt">
    <w:name w:val="Основной текст (6) + Интервал -1 pt"/>
    <w:rsid w:val="005767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0"/>
      <w:sz w:val="26"/>
      <w:szCs w:val="26"/>
      <w:lang w:val="en-US"/>
    </w:rPr>
  </w:style>
  <w:style w:type="character" w:customStyle="1" w:styleId="60pt">
    <w:name w:val="Основной текст (6) + Интервал 0 pt"/>
    <w:rsid w:val="005767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lang w:val="en-US"/>
    </w:rPr>
  </w:style>
  <w:style w:type="character" w:customStyle="1" w:styleId="4">
    <w:name w:val="Основной текст (4)_"/>
    <w:link w:val="40"/>
    <w:rsid w:val="00576725"/>
    <w:rPr>
      <w:rFonts w:ascii="Times New Roman" w:eastAsia="Times New Roman" w:hAnsi="Times New Roman"/>
      <w:sz w:val="18"/>
      <w:szCs w:val="18"/>
    </w:rPr>
  </w:style>
  <w:style w:type="character" w:customStyle="1" w:styleId="62pt">
    <w:name w:val="Основной текст (6) + Интервал 2 pt"/>
    <w:rsid w:val="005767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0"/>
      <w:sz w:val="26"/>
      <w:szCs w:val="26"/>
      <w:lang w:val="en-US"/>
    </w:rPr>
  </w:style>
  <w:style w:type="character" w:customStyle="1" w:styleId="1pt">
    <w:name w:val="Основной текст + Интервал 1 pt"/>
    <w:rsid w:val="005767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7"/>
      <w:szCs w:val="27"/>
      <w:lang w:val="en-US"/>
    </w:rPr>
  </w:style>
  <w:style w:type="character" w:customStyle="1" w:styleId="7">
    <w:name w:val="Основной текст (7)_"/>
    <w:link w:val="70"/>
    <w:rsid w:val="00576725"/>
    <w:rPr>
      <w:rFonts w:cs="Calibri"/>
      <w:spacing w:val="-70"/>
      <w:sz w:val="66"/>
      <w:szCs w:val="66"/>
      <w:lang w:val="en-US"/>
    </w:rPr>
  </w:style>
  <w:style w:type="paragraph" w:customStyle="1" w:styleId="a5">
    <w:name w:val="Подпись к таблице"/>
    <w:basedOn w:val="a"/>
    <w:link w:val="a4"/>
    <w:rsid w:val="00576725"/>
    <w:pPr>
      <w:spacing w:after="60" w:line="0" w:lineRule="atLeast"/>
    </w:pPr>
    <w:rPr>
      <w:sz w:val="24"/>
      <w:szCs w:val="24"/>
      <w:lang w:val="x-none" w:eastAsia="x-none"/>
    </w:rPr>
  </w:style>
  <w:style w:type="paragraph" w:customStyle="1" w:styleId="23">
    <w:name w:val="Подпись к таблице (2)"/>
    <w:basedOn w:val="a"/>
    <w:link w:val="22"/>
    <w:rsid w:val="00576725"/>
    <w:pPr>
      <w:spacing w:before="60" w:after="60" w:line="0" w:lineRule="atLeast"/>
    </w:pPr>
    <w:rPr>
      <w:sz w:val="23"/>
      <w:szCs w:val="23"/>
      <w:lang w:val="en-US" w:eastAsia="x-none"/>
    </w:rPr>
  </w:style>
  <w:style w:type="paragraph" w:customStyle="1" w:styleId="31">
    <w:name w:val="Основной текст (3)"/>
    <w:basedOn w:val="a"/>
    <w:link w:val="30"/>
    <w:rsid w:val="00576725"/>
    <w:pPr>
      <w:spacing w:after="0" w:line="0" w:lineRule="atLeast"/>
    </w:pPr>
    <w:rPr>
      <w:sz w:val="32"/>
      <w:szCs w:val="32"/>
      <w:lang w:val="x-none" w:eastAsia="x-none"/>
    </w:rPr>
  </w:style>
  <w:style w:type="paragraph" w:customStyle="1" w:styleId="40">
    <w:name w:val="Основной текст (4)"/>
    <w:basedOn w:val="a"/>
    <w:link w:val="4"/>
    <w:rsid w:val="00576725"/>
    <w:pPr>
      <w:spacing w:after="0" w:line="0" w:lineRule="atLeast"/>
    </w:pPr>
    <w:rPr>
      <w:rFonts w:ascii="Times New Roman" w:eastAsia="Times New Roman" w:hAnsi="Times New Roman"/>
      <w:sz w:val="18"/>
      <w:szCs w:val="18"/>
      <w:lang w:val="x-none" w:eastAsia="x-none"/>
    </w:rPr>
  </w:style>
  <w:style w:type="paragraph" w:customStyle="1" w:styleId="70">
    <w:name w:val="Основной текст (7)"/>
    <w:basedOn w:val="a"/>
    <w:link w:val="7"/>
    <w:rsid w:val="00576725"/>
    <w:pPr>
      <w:spacing w:after="0" w:line="0" w:lineRule="atLeast"/>
    </w:pPr>
    <w:rPr>
      <w:spacing w:val="-70"/>
      <w:sz w:val="66"/>
      <w:szCs w:val="66"/>
      <w:lang w:val="en-US" w:eastAsia="x-none"/>
    </w:rPr>
  </w:style>
  <w:style w:type="character" w:customStyle="1" w:styleId="8">
    <w:name w:val="Основной текст (8)_"/>
    <w:rsid w:val="0057672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8-1pt">
    <w:name w:val="Основной текст (8) + Интервал -1 pt"/>
    <w:rsid w:val="0057672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20"/>
      <w:sz w:val="23"/>
      <w:szCs w:val="23"/>
    </w:rPr>
  </w:style>
  <w:style w:type="character" w:customStyle="1" w:styleId="80">
    <w:name w:val="Основной текст (8)"/>
    <w:basedOn w:val="8"/>
    <w:rsid w:val="0057672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Calibri10pt0pt">
    <w:name w:val="Основной текст (6) + Calibri;10 pt;Не полужирный;Не курсив;Интервал 0 pt"/>
    <w:rsid w:val="00576725"/>
    <w:rPr>
      <w:rFonts w:ascii="Calibri" w:eastAsia="Calibri" w:hAnsi="Calibri" w:cs="Calibri"/>
      <w:b/>
      <w:bCs/>
      <w:i/>
      <w:iCs/>
      <w:smallCaps w:val="0"/>
      <w:strike w:val="0"/>
      <w:spacing w:val="0"/>
      <w:sz w:val="20"/>
      <w:szCs w:val="20"/>
      <w:lang w:val="ru"/>
    </w:rPr>
  </w:style>
  <w:style w:type="character" w:customStyle="1" w:styleId="11">
    <w:name w:val="Основной текст (11)_"/>
    <w:link w:val="110"/>
    <w:rsid w:val="00576725"/>
    <w:rPr>
      <w:rFonts w:cs="Calibri"/>
      <w:spacing w:val="-10"/>
      <w:sz w:val="13"/>
      <w:szCs w:val="13"/>
    </w:rPr>
  </w:style>
  <w:style w:type="character" w:customStyle="1" w:styleId="12">
    <w:name w:val="Основной текст (12)_"/>
    <w:link w:val="120"/>
    <w:rsid w:val="00576725"/>
    <w:rPr>
      <w:rFonts w:cs="Calibri"/>
      <w:sz w:val="11"/>
      <w:szCs w:val="11"/>
    </w:rPr>
  </w:style>
  <w:style w:type="character" w:customStyle="1" w:styleId="12TimesNewRoman13pt1pt">
    <w:name w:val="Основной текст (12) + Times New Roman;13 pt;Полужирный;Курсив;Интервал 1 pt"/>
    <w:rsid w:val="00576725"/>
    <w:rPr>
      <w:rFonts w:ascii="Times New Roman" w:eastAsia="Times New Roman" w:hAnsi="Times New Roman" w:cs="Times New Roman"/>
      <w:b/>
      <w:bCs/>
      <w:i/>
      <w:iCs/>
      <w:spacing w:val="20"/>
      <w:sz w:val="26"/>
      <w:szCs w:val="26"/>
    </w:rPr>
  </w:style>
  <w:style w:type="character" w:customStyle="1" w:styleId="9">
    <w:name w:val="Основной текст (9)_"/>
    <w:link w:val="90"/>
    <w:rsid w:val="00576725"/>
    <w:rPr>
      <w:rFonts w:cs="Calibri"/>
      <w:sz w:val="8"/>
      <w:szCs w:val="8"/>
    </w:rPr>
  </w:style>
  <w:style w:type="character" w:customStyle="1" w:styleId="865pt0pt">
    <w:name w:val="Основной текст (8) + 6;5 pt;Курсив;Интервал 0 pt"/>
    <w:rsid w:val="00576725"/>
    <w:rPr>
      <w:rFonts w:ascii="Calibri" w:eastAsia="Calibri" w:hAnsi="Calibri" w:cs="Calibri"/>
      <w:b w:val="0"/>
      <w:bCs w:val="0"/>
      <w:i/>
      <w:iCs/>
      <w:smallCaps w:val="0"/>
      <w:strike w:val="0"/>
      <w:spacing w:val="-10"/>
      <w:sz w:val="13"/>
      <w:szCs w:val="13"/>
    </w:rPr>
  </w:style>
  <w:style w:type="character" w:customStyle="1" w:styleId="10">
    <w:name w:val="Основной текст (10)_"/>
    <w:link w:val="100"/>
    <w:rsid w:val="00576725"/>
    <w:rPr>
      <w:rFonts w:cs="Calibri"/>
      <w:sz w:val="70"/>
      <w:szCs w:val="70"/>
    </w:rPr>
  </w:style>
  <w:style w:type="character" w:customStyle="1" w:styleId="6Calibri22pt0pt">
    <w:name w:val="Основной текст (6) + Calibri;22 pt;Не полужирный;Не курсив;Интервал 0 pt"/>
    <w:rsid w:val="00576725"/>
    <w:rPr>
      <w:rFonts w:ascii="Calibri" w:eastAsia="Calibri" w:hAnsi="Calibri" w:cs="Calibri"/>
      <w:b/>
      <w:bCs/>
      <w:i/>
      <w:iCs/>
      <w:smallCaps w:val="0"/>
      <w:strike w:val="0"/>
      <w:spacing w:val="0"/>
      <w:sz w:val="44"/>
      <w:szCs w:val="44"/>
      <w:lang w:val="en-US"/>
    </w:rPr>
  </w:style>
  <w:style w:type="character" w:customStyle="1" w:styleId="6Calibri20pt0pt">
    <w:name w:val="Основной текст (6) + Calibri;20 pt;Не полужирный;Не курсив;Интервал 0 pt"/>
    <w:rsid w:val="00576725"/>
    <w:rPr>
      <w:rFonts w:ascii="Calibri" w:eastAsia="Calibri" w:hAnsi="Calibri" w:cs="Calibri"/>
      <w:b/>
      <w:bCs/>
      <w:i/>
      <w:iCs/>
      <w:smallCaps w:val="0"/>
      <w:strike w:val="0"/>
      <w:spacing w:val="0"/>
      <w:sz w:val="40"/>
      <w:szCs w:val="40"/>
      <w:lang w:val="en-US"/>
    </w:rPr>
  </w:style>
  <w:style w:type="paragraph" w:customStyle="1" w:styleId="110">
    <w:name w:val="Основной текст (11)"/>
    <w:basedOn w:val="a"/>
    <w:link w:val="11"/>
    <w:rsid w:val="00576725"/>
    <w:pPr>
      <w:spacing w:after="120" w:line="0" w:lineRule="atLeast"/>
    </w:pPr>
    <w:rPr>
      <w:spacing w:val="-10"/>
      <w:sz w:val="13"/>
      <w:szCs w:val="13"/>
      <w:lang w:val="x-none" w:eastAsia="x-none"/>
    </w:rPr>
  </w:style>
  <w:style w:type="paragraph" w:customStyle="1" w:styleId="120">
    <w:name w:val="Основной текст (12)"/>
    <w:basedOn w:val="a"/>
    <w:link w:val="12"/>
    <w:rsid w:val="00576725"/>
    <w:pPr>
      <w:spacing w:before="120" w:after="0" w:line="0" w:lineRule="atLeast"/>
    </w:pPr>
    <w:rPr>
      <w:sz w:val="11"/>
      <w:szCs w:val="11"/>
      <w:lang w:val="x-none" w:eastAsia="x-none"/>
    </w:rPr>
  </w:style>
  <w:style w:type="paragraph" w:customStyle="1" w:styleId="90">
    <w:name w:val="Основной текст (9)"/>
    <w:basedOn w:val="a"/>
    <w:link w:val="9"/>
    <w:rsid w:val="00576725"/>
    <w:pPr>
      <w:spacing w:after="60" w:line="0" w:lineRule="atLeast"/>
    </w:pPr>
    <w:rPr>
      <w:sz w:val="8"/>
      <w:szCs w:val="8"/>
      <w:lang w:val="x-none" w:eastAsia="x-none"/>
    </w:rPr>
  </w:style>
  <w:style w:type="paragraph" w:customStyle="1" w:styleId="100">
    <w:name w:val="Основной текст (10)"/>
    <w:basedOn w:val="a"/>
    <w:link w:val="10"/>
    <w:rsid w:val="00576725"/>
    <w:pPr>
      <w:spacing w:after="0" w:line="0" w:lineRule="atLeast"/>
    </w:pPr>
    <w:rPr>
      <w:sz w:val="70"/>
      <w:szCs w:val="70"/>
      <w:lang w:val="x-none" w:eastAsia="x-none"/>
    </w:rPr>
  </w:style>
  <w:style w:type="character" w:customStyle="1" w:styleId="14">
    <w:name w:val="Основной текст (14)_"/>
    <w:link w:val="140"/>
    <w:rsid w:val="00EF46CF"/>
    <w:rPr>
      <w:rFonts w:cs="Calibri"/>
      <w:sz w:val="19"/>
      <w:szCs w:val="19"/>
    </w:rPr>
  </w:style>
  <w:style w:type="character" w:customStyle="1" w:styleId="15">
    <w:name w:val="Основной текст (15)_"/>
    <w:link w:val="150"/>
    <w:rsid w:val="00EF46CF"/>
    <w:rPr>
      <w:rFonts w:cs="Calibri"/>
      <w:sz w:val="8"/>
      <w:szCs w:val="8"/>
    </w:rPr>
  </w:style>
  <w:style w:type="character" w:customStyle="1" w:styleId="150pt">
    <w:name w:val="Основной текст (15) + Курсив;Интервал 0 pt"/>
    <w:rsid w:val="00EF46CF"/>
    <w:rPr>
      <w:rFonts w:cs="Calibri"/>
      <w:i/>
      <w:iCs/>
      <w:spacing w:val="-10"/>
      <w:sz w:val="8"/>
      <w:szCs w:val="8"/>
    </w:rPr>
  </w:style>
  <w:style w:type="character" w:customStyle="1" w:styleId="13">
    <w:name w:val="Основной текст (13)_"/>
    <w:link w:val="130"/>
    <w:rsid w:val="00EF46CF"/>
    <w:rPr>
      <w:rFonts w:cs="Calibri"/>
      <w:sz w:val="9"/>
      <w:szCs w:val="9"/>
    </w:rPr>
  </w:style>
  <w:style w:type="character" w:customStyle="1" w:styleId="814pt-1pt">
    <w:name w:val="Основной текст (8) + 14 pt;Курсив;Интервал -1 pt"/>
    <w:rsid w:val="00EF46CF"/>
    <w:rPr>
      <w:rFonts w:ascii="Calibri" w:eastAsia="Calibri" w:hAnsi="Calibri" w:cs="Calibri"/>
      <w:b w:val="0"/>
      <w:bCs w:val="0"/>
      <w:i/>
      <w:iCs/>
      <w:smallCaps w:val="0"/>
      <w:strike w:val="0"/>
      <w:spacing w:val="-20"/>
      <w:sz w:val="28"/>
      <w:szCs w:val="28"/>
    </w:rPr>
  </w:style>
  <w:style w:type="character" w:customStyle="1" w:styleId="65pt">
    <w:name w:val="Основной текст (6) + Интервал 5 pt"/>
    <w:rsid w:val="00EF46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0"/>
      <w:sz w:val="26"/>
      <w:szCs w:val="26"/>
      <w:lang w:val="ru"/>
    </w:rPr>
  </w:style>
  <w:style w:type="paragraph" w:customStyle="1" w:styleId="140">
    <w:name w:val="Основной текст (14)"/>
    <w:basedOn w:val="a"/>
    <w:link w:val="14"/>
    <w:rsid w:val="00EF46CF"/>
    <w:pPr>
      <w:spacing w:after="0" w:line="0" w:lineRule="atLeast"/>
    </w:pPr>
    <w:rPr>
      <w:sz w:val="19"/>
      <w:szCs w:val="19"/>
      <w:lang w:val="x-none" w:eastAsia="x-none"/>
    </w:rPr>
  </w:style>
  <w:style w:type="paragraph" w:customStyle="1" w:styleId="150">
    <w:name w:val="Основной текст (15)"/>
    <w:basedOn w:val="a"/>
    <w:link w:val="15"/>
    <w:rsid w:val="00EF46CF"/>
    <w:pPr>
      <w:spacing w:after="0" w:line="0" w:lineRule="atLeast"/>
    </w:pPr>
    <w:rPr>
      <w:sz w:val="8"/>
      <w:szCs w:val="8"/>
      <w:lang w:val="x-none" w:eastAsia="x-none"/>
    </w:rPr>
  </w:style>
  <w:style w:type="paragraph" w:customStyle="1" w:styleId="130">
    <w:name w:val="Основной текст (13)"/>
    <w:basedOn w:val="a"/>
    <w:link w:val="13"/>
    <w:rsid w:val="00EF46CF"/>
    <w:pPr>
      <w:spacing w:after="0" w:line="0" w:lineRule="atLeast"/>
    </w:pPr>
    <w:rPr>
      <w:sz w:val="9"/>
      <w:szCs w:val="9"/>
      <w:lang w:val="x-none" w:eastAsia="x-none"/>
    </w:rPr>
  </w:style>
  <w:style w:type="character" w:customStyle="1" w:styleId="16">
    <w:name w:val="Основной текст (16)_"/>
    <w:link w:val="160"/>
    <w:rsid w:val="00EF46CF"/>
    <w:rPr>
      <w:rFonts w:cs="Calibri"/>
      <w:spacing w:val="-10"/>
      <w:sz w:val="31"/>
      <w:szCs w:val="31"/>
    </w:rPr>
  </w:style>
  <w:style w:type="character" w:customStyle="1" w:styleId="17">
    <w:name w:val="Основной текст (17)_"/>
    <w:link w:val="170"/>
    <w:rsid w:val="00EF46CF"/>
    <w:rPr>
      <w:rFonts w:cs="Calibri"/>
    </w:rPr>
  </w:style>
  <w:style w:type="character" w:customStyle="1" w:styleId="1765pt0pt">
    <w:name w:val="Основной текст (17) + 6;5 pt;Курсив;Интервал 0 pt"/>
    <w:rsid w:val="00EF46CF"/>
    <w:rPr>
      <w:rFonts w:cs="Calibri"/>
      <w:i/>
      <w:iCs/>
      <w:spacing w:val="-10"/>
      <w:sz w:val="13"/>
      <w:szCs w:val="13"/>
    </w:rPr>
  </w:style>
  <w:style w:type="paragraph" w:customStyle="1" w:styleId="160">
    <w:name w:val="Основной текст (16)"/>
    <w:basedOn w:val="a"/>
    <w:link w:val="16"/>
    <w:rsid w:val="00EF46CF"/>
    <w:pPr>
      <w:spacing w:after="0" w:line="0" w:lineRule="atLeast"/>
    </w:pPr>
    <w:rPr>
      <w:spacing w:val="-10"/>
      <w:sz w:val="31"/>
      <w:szCs w:val="31"/>
      <w:lang w:val="x-none" w:eastAsia="x-none"/>
    </w:rPr>
  </w:style>
  <w:style w:type="paragraph" w:customStyle="1" w:styleId="170">
    <w:name w:val="Основной текст (17)"/>
    <w:basedOn w:val="a"/>
    <w:link w:val="17"/>
    <w:rsid w:val="00EF46CF"/>
    <w:pPr>
      <w:spacing w:after="0" w:line="0" w:lineRule="atLeast"/>
    </w:pPr>
    <w:rPr>
      <w:sz w:val="20"/>
      <w:szCs w:val="20"/>
      <w:lang w:val="x-none" w:eastAsia="x-none"/>
    </w:rPr>
  </w:style>
  <w:style w:type="character" w:customStyle="1" w:styleId="19">
    <w:name w:val="Основной текст (19)_"/>
    <w:link w:val="190"/>
    <w:rsid w:val="00EF46CF"/>
    <w:rPr>
      <w:rFonts w:cs="Calibri"/>
      <w:sz w:val="47"/>
      <w:szCs w:val="47"/>
    </w:rPr>
  </w:style>
  <w:style w:type="character" w:customStyle="1" w:styleId="1914pt">
    <w:name w:val="Основной текст (19) + 14 pt;Курсив"/>
    <w:rsid w:val="00EF46CF"/>
    <w:rPr>
      <w:rFonts w:cs="Calibri"/>
      <w:i/>
      <w:iCs/>
      <w:sz w:val="28"/>
      <w:szCs w:val="28"/>
    </w:rPr>
  </w:style>
  <w:style w:type="character" w:customStyle="1" w:styleId="18">
    <w:name w:val="Основной текст (18)_"/>
    <w:link w:val="180"/>
    <w:rsid w:val="00EF46CF"/>
    <w:rPr>
      <w:rFonts w:cs="Calibri"/>
    </w:rPr>
  </w:style>
  <w:style w:type="character" w:customStyle="1" w:styleId="18TimesNewRoman13pt1pt">
    <w:name w:val="Основной текст (18) + Times New Roman;13 pt;Полужирный;Курсив;Интервал 1 pt"/>
    <w:rsid w:val="00EF46CF"/>
    <w:rPr>
      <w:rFonts w:ascii="Times New Roman" w:eastAsia="Times New Roman" w:hAnsi="Times New Roman" w:cs="Times New Roman"/>
      <w:b/>
      <w:bCs/>
      <w:i/>
      <w:iCs/>
      <w:spacing w:val="20"/>
      <w:sz w:val="26"/>
      <w:szCs w:val="26"/>
    </w:rPr>
  </w:style>
  <w:style w:type="paragraph" w:customStyle="1" w:styleId="190">
    <w:name w:val="Основной текст (19)"/>
    <w:basedOn w:val="a"/>
    <w:link w:val="19"/>
    <w:rsid w:val="00EF46CF"/>
    <w:pPr>
      <w:spacing w:after="0" w:line="0" w:lineRule="atLeast"/>
    </w:pPr>
    <w:rPr>
      <w:sz w:val="47"/>
      <w:szCs w:val="47"/>
      <w:lang w:val="x-none" w:eastAsia="x-none"/>
    </w:rPr>
  </w:style>
  <w:style w:type="paragraph" w:customStyle="1" w:styleId="180">
    <w:name w:val="Основной текст (18)"/>
    <w:basedOn w:val="a"/>
    <w:link w:val="18"/>
    <w:rsid w:val="00EF46CF"/>
    <w:pPr>
      <w:spacing w:after="0" w:line="0" w:lineRule="atLeast"/>
    </w:pPr>
    <w:rPr>
      <w:sz w:val="20"/>
      <w:szCs w:val="20"/>
      <w:lang w:val="x-none" w:eastAsia="x-none"/>
    </w:rPr>
  </w:style>
  <w:style w:type="paragraph" w:styleId="a6">
    <w:name w:val="Balloon Text"/>
    <w:basedOn w:val="a"/>
    <w:link w:val="a7"/>
    <w:uiPriority w:val="99"/>
    <w:semiHidden/>
    <w:unhideWhenUsed/>
    <w:rsid w:val="004F41A6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7">
    <w:name w:val="Текст выноски Знак"/>
    <w:link w:val="a6"/>
    <w:uiPriority w:val="99"/>
    <w:semiHidden/>
    <w:rsid w:val="004F41A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8F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rsid w:val="00576725"/>
    <w:rPr>
      <w:rFonts w:cs="Calibri"/>
      <w:sz w:val="8"/>
      <w:szCs w:val="8"/>
      <w:lang w:val="en-US"/>
    </w:rPr>
  </w:style>
  <w:style w:type="character" w:customStyle="1" w:styleId="213pt80">
    <w:name w:val="Основной текст (2) + 13 pt;Масштаб 80%"/>
    <w:rsid w:val="00576725"/>
    <w:rPr>
      <w:rFonts w:cs="Calibri"/>
      <w:w w:val="80"/>
      <w:sz w:val="26"/>
      <w:szCs w:val="26"/>
      <w:lang w:val="en-US"/>
    </w:rPr>
  </w:style>
  <w:style w:type="character" w:customStyle="1" w:styleId="a3">
    <w:name w:val="Основной текст_"/>
    <w:link w:val="3"/>
    <w:rsid w:val="00576725"/>
    <w:rPr>
      <w:rFonts w:ascii="Times New Roman" w:eastAsia="Times New Roman" w:hAnsi="Times New Roman"/>
      <w:sz w:val="27"/>
      <w:szCs w:val="27"/>
    </w:rPr>
  </w:style>
  <w:style w:type="character" w:customStyle="1" w:styleId="-1pt">
    <w:name w:val="Основной текст + Интервал -1 pt"/>
    <w:rsid w:val="00576725"/>
    <w:rPr>
      <w:rFonts w:ascii="Times New Roman" w:eastAsia="Times New Roman" w:hAnsi="Times New Roman"/>
      <w:spacing w:val="-30"/>
      <w:sz w:val="27"/>
      <w:szCs w:val="27"/>
    </w:rPr>
  </w:style>
  <w:style w:type="character" w:customStyle="1" w:styleId="13pt1pt">
    <w:name w:val="Основной текст + 13 pt;Полужирный;Курсив;Интервал 1 pt"/>
    <w:rsid w:val="00576725"/>
    <w:rPr>
      <w:rFonts w:ascii="Times New Roman" w:eastAsia="Times New Roman" w:hAnsi="Times New Roman"/>
      <w:b/>
      <w:bCs/>
      <w:i/>
      <w:iCs/>
      <w:spacing w:val="20"/>
      <w:sz w:val="26"/>
      <w:szCs w:val="26"/>
    </w:rPr>
  </w:style>
  <w:style w:type="character" w:customStyle="1" w:styleId="1">
    <w:name w:val="Основной текст1"/>
    <w:basedOn w:val="a3"/>
    <w:rsid w:val="00576725"/>
    <w:rPr>
      <w:rFonts w:ascii="Times New Roman" w:eastAsia="Times New Roman" w:hAnsi="Times New Roman"/>
      <w:sz w:val="27"/>
      <w:szCs w:val="27"/>
    </w:rPr>
  </w:style>
  <w:style w:type="character" w:customStyle="1" w:styleId="21">
    <w:name w:val="Основной текст2"/>
    <w:basedOn w:val="a3"/>
    <w:rsid w:val="00576725"/>
    <w:rPr>
      <w:rFonts w:ascii="Times New Roman" w:eastAsia="Times New Roman" w:hAnsi="Times New Roman"/>
      <w:sz w:val="27"/>
      <w:szCs w:val="27"/>
    </w:rPr>
  </w:style>
  <w:style w:type="paragraph" w:customStyle="1" w:styleId="20">
    <w:name w:val="Основной текст (2)"/>
    <w:basedOn w:val="a"/>
    <w:link w:val="2"/>
    <w:rsid w:val="00576725"/>
    <w:pPr>
      <w:spacing w:after="0" w:line="0" w:lineRule="atLeast"/>
    </w:pPr>
    <w:rPr>
      <w:sz w:val="8"/>
      <w:szCs w:val="8"/>
      <w:lang w:val="en-US" w:eastAsia="x-none"/>
    </w:rPr>
  </w:style>
  <w:style w:type="paragraph" w:customStyle="1" w:styleId="3">
    <w:name w:val="Основной текст3"/>
    <w:basedOn w:val="a"/>
    <w:link w:val="a3"/>
    <w:rsid w:val="00576725"/>
    <w:pPr>
      <w:spacing w:after="240" w:line="0" w:lineRule="atLeast"/>
      <w:ind w:hanging="700"/>
    </w:pPr>
    <w:rPr>
      <w:rFonts w:ascii="Times New Roman" w:eastAsia="Times New Roman" w:hAnsi="Times New Roman"/>
      <w:sz w:val="27"/>
      <w:szCs w:val="27"/>
      <w:lang w:val="x-none" w:eastAsia="x-none"/>
    </w:rPr>
  </w:style>
  <w:style w:type="character" w:customStyle="1" w:styleId="a4">
    <w:name w:val="Подпись к таблице_"/>
    <w:link w:val="a5"/>
    <w:rsid w:val="00576725"/>
    <w:rPr>
      <w:rFonts w:cs="Calibri"/>
      <w:sz w:val="24"/>
      <w:szCs w:val="24"/>
    </w:rPr>
  </w:style>
  <w:style w:type="character" w:customStyle="1" w:styleId="22">
    <w:name w:val="Подпись к таблице (2)_"/>
    <w:link w:val="23"/>
    <w:rsid w:val="00576725"/>
    <w:rPr>
      <w:rFonts w:cs="Calibri"/>
      <w:sz w:val="23"/>
      <w:szCs w:val="23"/>
      <w:lang w:val="en-US"/>
    </w:rPr>
  </w:style>
  <w:style w:type="character" w:customStyle="1" w:styleId="2-1pt">
    <w:name w:val="Подпись к таблице (2) + Интервал -1 pt"/>
    <w:rsid w:val="00576725"/>
    <w:rPr>
      <w:rFonts w:cs="Calibri"/>
      <w:spacing w:val="-20"/>
      <w:sz w:val="23"/>
      <w:szCs w:val="23"/>
      <w:lang w:val="en-US"/>
    </w:rPr>
  </w:style>
  <w:style w:type="character" w:customStyle="1" w:styleId="30">
    <w:name w:val="Основной текст (3)_"/>
    <w:link w:val="31"/>
    <w:rsid w:val="00576725"/>
    <w:rPr>
      <w:rFonts w:cs="Calibri"/>
      <w:sz w:val="32"/>
      <w:szCs w:val="32"/>
    </w:rPr>
  </w:style>
  <w:style w:type="character" w:customStyle="1" w:styleId="6">
    <w:name w:val="Основной текст (6)_"/>
    <w:rsid w:val="005767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6"/>
      <w:szCs w:val="26"/>
      <w:lang w:val="en-US"/>
    </w:rPr>
  </w:style>
  <w:style w:type="character" w:customStyle="1" w:styleId="60">
    <w:name w:val="Основной текст (6)"/>
    <w:basedOn w:val="6"/>
    <w:rsid w:val="005767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6"/>
      <w:szCs w:val="26"/>
      <w:lang w:val="en-US"/>
    </w:rPr>
  </w:style>
  <w:style w:type="character" w:customStyle="1" w:styleId="6-1pt">
    <w:name w:val="Основной текст (6) + Интервал -1 pt"/>
    <w:rsid w:val="005767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0"/>
      <w:sz w:val="26"/>
      <w:szCs w:val="26"/>
      <w:lang w:val="en-US"/>
    </w:rPr>
  </w:style>
  <w:style w:type="character" w:customStyle="1" w:styleId="60pt">
    <w:name w:val="Основной текст (6) + Интервал 0 pt"/>
    <w:rsid w:val="005767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lang w:val="en-US"/>
    </w:rPr>
  </w:style>
  <w:style w:type="character" w:customStyle="1" w:styleId="4">
    <w:name w:val="Основной текст (4)_"/>
    <w:link w:val="40"/>
    <w:rsid w:val="00576725"/>
    <w:rPr>
      <w:rFonts w:ascii="Times New Roman" w:eastAsia="Times New Roman" w:hAnsi="Times New Roman"/>
      <w:sz w:val="18"/>
      <w:szCs w:val="18"/>
    </w:rPr>
  </w:style>
  <w:style w:type="character" w:customStyle="1" w:styleId="62pt">
    <w:name w:val="Основной текст (6) + Интервал 2 pt"/>
    <w:rsid w:val="005767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0"/>
      <w:sz w:val="26"/>
      <w:szCs w:val="26"/>
      <w:lang w:val="en-US"/>
    </w:rPr>
  </w:style>
  <w:style w:type="character" w:customStyle="1" w:styleId="1pt">
    <w:name w:val="Основной текст + Интервал 1 pt"/>
    <w:rsid w:val="005767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7"/>
      <w:szCs w:val="27"/>
      <w:lang w:val="en-US"/>
    </w:rPr>
  </w:style>
  <w:style w:type="character" w:customStyle="1" w:styleId="7">
    <w:name w:val="Основной текст (7)_"/>
    <w:link w:val="70"/>
    <w:rsid w:val="00576725"/>
    <w:rPr>
      <w:rFonts w:cs="Calibri"/>
      <w:spacing w:val="-70"/>
      <w:sz w:val="66"/>
      <w:szCs w:val="66"/>
      <w:lang w:val="en-US"/>
    </w:rPr>
  </w:style>
  <w:style w:type="paragraph" w:customStyle="1" w:styleId="a5">
    <w:name w:val="Подпись к таблице"/>
    <w:basedOn w:val="a"/>
    <w:link w:val="a4"/>
    <w:rsid w:val="00576725"/>
    <w:pPr>
      <w:spacing w:after="60" w:line="0" w:lineRule="atLeast"/>
    </w:pPr>
    <w:rPr>
      <w:sz w:val="24"/>
      <w:szCs w:val="24"/>
      <w:lang w:val="x-none" w:eastAsia="x-none"/>
    </w:rPr>
  </w:style>
  <w:style w:type="paragraph" w:customStyle="1" w:styleId="23">
    <w:name w:val="Подпись к таблице (2)"/>
    <w:basedOn w:val="a"/>
    <w:link w:val="22"/>
    <w:rsid w:val="00576725"/>
    <w:pPr>
      <w:spacing w:before="60" w:after="60" w:line="0" w:lineRule="atLeast"/>
    </w:pPr>
    <w:rPr>
      <w:sz w:val="23"/>
      <w:szCs w:val="23"/>
      <w:lang w:val="en-US" w:eastAsia="x-none"/>
    </w:rPr>
  </w:style>
  <w:style w:type="paragraph" w:customStyle="1" w:styleId="31">
    <w:name w:val="Основной текст (3)"/>
    <w:basedOn w:val="a"/>
    <w:link w:val="30"/>
    <w:rsid w:val="00576725"/>
    <w:pPr>
      <w:spacing w:after="0" w:line="0" w:lineRule="atLeast"/>
    </w:pPr>
    <w:rPr>
      <w:sz w:val="32"/>
      <w:szCs w:val="32"/>
      <w:lang w:val="x-none" w:eastAsia="x-none"/>
    </w:rPr>
  </w:style>
  <w:style w:type="paragraph" w:customStyle="1" w:styleId="40">
    <w:name w:val="Основной текст (4)"/>
    <w:basedOn w:val="a"/>
    <w:link w:val="4"/>
    <w:rsid w:val="00576725"/>
    <w:pPr>
      <w:spacing w:after="0" w:line="0" w:lineRule="atLeast"/>
    </w:pPr>
    <w:rPr>
      <w:rFonts w:ascii="Times New Roman" w:eastAsia="Times New Roman" w:hAnsi="Times New Roman"/>
      <w:sz w:val="18"/>
      <w:szCs w:val="18"/>
      <w:lang w:val="x-none" w:eastAsia="x-none"/>
    </w:rPr>
  </w:style>
  <w:style w:type="paragraph" w:customStyle="1" w:styleId="70">
    <w:name w:val="Основной текст (7)"/>
    <w:basedOn w:val="a"/>
    <w:link w:val="7"/>
    <w:rsid w:val="00576725"/>
    <w:pPr>
      <w:spacing w:after="0" w:line="0" w:lineRule="atLeast"/>
    </w:pPr>
    <w:rPr>
      <w:spacing w:val="-70"/>
      <w:sz w:val="66"/>
      <w:szCs w:val="66"/>
      <w:lang w:val="en-US" w:eastAsia="x-none"/>
    </w:rPr>
  </w:style>
  <w:style w:type="character" w:customStyle="1" w:styleId="8">
    <w:name w:val="Основной текст (8)_"/>
    <w:rsid w:val="0057672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8-1pt">
    <w:name w:val="Основной текст (8) + Интервал -1 pt"/>
    <w:rsid w:val="0057672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20"/>
      <w:sz w:val="23"/>
      <w:szCs w:val="23"/>
    </w:rPr>
  </w:style>
  <w:style w:type="character" w:customStyle="1" w:styleId="80">
    <w:name w:val="Основной текст (8)"/>
    <w:basedOn w:val="8"/>
    <w:rsid w:val="00576725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Calibri10pt0pt">
    <w:name w:val="Основной текст (6) + Calibri;10 pt;Не полужирный;Не курсив;Интервал 0 pt"/>
    <w:rsid w:val="00576725"/>
    <w:rPr>
      <w:rFonts w:ascii="Calibri" w:eastAsia="Calibri" w:hAnsi="Calibri" w:cs="Calibri"/>
      <w:b/>
      <w:bCs/>
      <w:i/>
      <w:iCs/>
      <w:smallCaps w:val="0"/>
      <w:strike w:val="0"/>
      <w:spacing w:val="0"/>
      <w:sz w:val="20"/>
      <w:szCs w:val="20"/>
      <w:lang w:val="ru"/>
    </w:rPr>
  </w:style>
  <w:style w:type="character" w:customStyle="1" w:styleId="11">
    <w:name w:val="Основной текст (11)_"/>
    <w:link w:val="110"/>
    <w:rsid w:val="00576725"/>
    <w:rPr>
      <w:rFonts w:cs="Calibri"/>
      <w:spacing w:val="-10"/>
      <w:sz w:val="13"/>
      <w:szCs w:val="13"/>
    </w:rPr>
  </w:style>
  <w:style w:type="character" w:customStyle="1" w:styleId="12">
    <w:name w:val="Основной текст (12)_"/>
    <w:link w:val="120"/>
    <w:rsid w:val="00576725"/>
    <w:rPr>
      <w:rFonts w:cs="Calibri"/>
      <w:sz w:val="11"/>
      <w:szCs w:val="11"/>
    </w:rPr>
  </w:style>
  <w:style w:type="character" w:customStyle="1" w:styleId="12TimesNewRoman13pt1pt">
    <w:name w:val="Основной текст (12) + Times New Roman;13 pt;Полужирный;Курсив;Интервал 1 pt"/>
    <w:rsid w:val="00576725"/>
    <w:rPr>
      <w:rFonts w:ascii="Times New Roman" w:eastAsia="Times New Roman" w:hAnsi="Times New Roman" w:cs="Times New Roman"/>
      <w:b/>
      <w:bCs/>
      <w:i/>
      <w:iCs/>
      <w:spacing w:val="20"/>
      <w:sz w:val="26"/>
      <w:szCs w:val="26"/>
    </w:rPr>
  </w:style>
  <w:style w:type="character" w:customStyle="1" w:styleId="9">
    <w:name w:val="Основной текст (9)_"/>
    <w:link w:val="90"/>
    <w:rsid w:val="00576725"/>
    <w:rPr>
      <w:rFonts w:cs="Calibri"/>
      <w:sz w:val="8"/>
      <w:szCs w:val="8"/>
    </w:rPr>
  </w:style>
  <w:style w:type="character" w:customStyle="1" w:styleId="865pt0pt">
    <w:name w:val="Основной текст (8) + 6;5 pt;Курсив;Интервал 0 pt"/>
    <w:rsid w:val="00576725"/>
    <w:rPr>
      <w:rFonts w:ascii="Calibri" w:eastAsia="Calibri" w:hAnsi="Calibri" w:cs="Calibri"/>
      <w:b w:val="0"/>
      <w:bCs w:val="0"/>
      <w:i/>
      <w:iCs/>
      <w:smallCaps w:val="0"/>
      <w:strike w:val="0"/>
      <w:spacing w:val="-10"/>
      <w:sz w:val="13"/>
      <w:szCs w:val="13"/>
    </w:rPr>
  </w:style>
  <w:style w:type="character" w:customStyle="1" w:styleId="10">
    <w:name w:val="Основной текст (10)_"/>
    <w:link w:val="100"/>
    <w:rsid w:val="00576725"/>
    <w:rPr>
      <w:rFonts w:cs="Calibri"/>
      <w:sz w:val="70"/>
      <w:szCs w:val="70"/>
    </w:rPr>
  </w:style>
  <w:style w:type="character" w:customStyle="1" w:styleId="6Calibri22pt0pt">
    <w:name w:val="Основной текст (6) + Calibri;22 pt;Не полужирный;Не курсив;Интервал 0 pt"/>
    <w:rsid w:val="00576725"/>
    <w:rPr>
      <w:rFonts w:ascii="Calibri" w:eastAsia="Calibri" w:hAnsi="Calibri" w:cs="Calibri"/>
      <w:b/>
      <w:bCs/>
      <w:i/>
      <w:iCs/>
      <w:smallCaps w:val="0"/>
      <w:strike w:val="0"/>
      <w:spacing w:val="0"/>
      <w:sz w:val="44"/>
      <w:szCs w:val="44"/>
      <w:lang w:val="en-US"/>
    </w:rPr>
  </w:style>
  <w:style w:type="character" w:customStyle="1" w:styleId="6Calibri20pt0pt">
    <w:name w:val="Основной текст (6) + Calibri;20 pt;Не полужирный;Не курсив;Интервал 0 pt"/>
    <w:rsid w:val="00576725"/>
    <w:rPr>
      <w:rFonts w:ascii="Calibri" w:eastAsia="Calibri" w:hAnsi="Calibri" w:cs="Calibri"/>
      <w:b/>
      <w:bCs/>
      <w:i/>
      <w:iCs/>
      <w:smallCaps w:val="0"/>
      <w:strike w:val="0"/>
      <w:spacing w:val="0"/>
      <w:sz w:val="40"/>
      <w:szCs w:val="40"/>
      <w:lang w:val="en-US"/>
    </w:rPr>
  </w:style>
  <w:style w:type="paragraph" w:customStyle="1" w:styleId="110">
    <w:name w:val="Основной текст (11)"/>
    <w:basedOn w:val="a"/>
    <w:link w:val="11"/>
    <w:rsid w:val="00576725"/>
    <w:pPr>
      <w:spacing w:after="120" w:line="0" w:lineRule="atLeast"/>
    </w:pPr>
    <w:rPr>
      <w:spacing w:val="-10"/>
      <w:sz w:val="13"/>
      <w:szCs w:val="13"/>
      <w:lang w:val="x-none" w:eastAsia="x-none"/>
    </w:rPr>
  </w:style>
  <w:style w:type="paragraph" w:customStyle="1" w:styleId="120">
    <w:name w:val="Основной текст (12)"/>
    <w:basedOn w:val="a"/>
    <w:link w:val="12"/>
    <w:rsid w:val="00576725"/>
    <w:pPr>
      <w:spacing w:before="120" w:after="0" w:line="0" w:lineRule="atLeast"/>
    </w:pPr>
    <w:rPr>
      <w:sz w:val="11"/>
      <w:szCs w:val="11"/>
      <w:lang w:val="x-none" w:eastAsia="x-none"/>
    </w:rPr>
  </w:style>
  <w:style w:type="paragraph" w:customStyle="1" w:styleId="90">
    <w:name w:val="Основной текст (9)"/>
    <w:basedOn w:val="a"/>
    <w:link w:val="9"/>
    <w:rsid w:val="00576725"/>
    <w:pPr>
      <w:spacing w:after="60" w:line="0" w:lineRule="atLeast"/>
    </w:pPr>
    <w:rPr>
      <w:sz w:val="8"/>
      <w:szCs w:val="8"/>
      <w:lang w:val="x-none" w:eastAsia="x-none"/>
    </w:rPr>
  </w:style>
  <w:style w:type="paragraph" w:customStyle="1" w:styleId="100">
    <w:name w:val="Основной текст (10)"/>
    <w:basedOn w:val="a"/>
    <w:link w:val="10"/>
    <w:rsid w:val="00576725"/>
    <w:pPr>
      <w:spacing w:after="0" w:line="0" w:lineRule="atLeast"/>
    </w:pPr>
    <w:rPr>
      <w:sz w:val="70"/>
      <w:szCs w:val="70"/>
      <w:lang w:val="x-none" w:eastAsia="x-none"/>
    </w:rPr>
  </w:style>
  <w:style w:type="character" w:customStyle="1" w:styleId="14">
    <w:name w:val="Основной текст (14)_"/>
    <w:link w:val="140"/>
    <w:rsid w:val="00EF46CF"/>
    <w:rPr>
      <w:rFonts w:cs="Calibri"/>
      <w:sz w:val="19"/>
      <w:szCs w:val="19"/>
    </w:rPr>
  </w:style>
  <w:style w:type="character" w:customStyle="1" w:styleId="15">
    <w:name w:val="Основной текст (15)_"/>
    <w:link w:val="150"/>
    <w:rsid w:val="00EF46CF"/>
    <w:rPr>
      <w:rFonts w:cs="Calibri"/>
      <w:sz w:val="8"/>
      <w:szCs w:val="8"/>
    </w:rPr>
  </w:style>
  <w:style w:type="character" w:customStyle="1" w:styleId="150pt">
    <w:name w:val="Основной текст (15) + Курсив;Интервал 0 pt"/>
    <w:rsid w:val="00EF46CF"/>
    <w:rPr>
      <w:rFonts w:cs="Calibri"/>
      <w:i/>
      <w:iCs/>
      <w:spacing w:val="-10"/>
      <w:sz w:val="8"/>
      <w:szCs w:val="8"/>
    </w:rPr>
  </w:style>
  <w:style w:type="character" w:customStyle="1" w:styleId="13">
    <w:name w:val="Основной текст (13)_"/>
    <w:link w:val="130"/>
    <w:rsid w:val="00EF46CF"/>
    <w:rPr>
      <w:rFonts w:cs="Calibri"/>
      <w:sz w:val="9"/>
      <w:szCs w:val="9"/>
    </w:rPr>
  </w:style>
  <w:style w:type="character" w:customStyle="1" w:styleId="814pt-1pt">
    <w:name w:val="Основной текст (8) + 14 pt;Курсив;Интервал -1 pt"/>
    <w:rsid w:val="00EF46CF"/>
    <w:rPr>
      <w:rFonts w:ascii="Calibri" w:eastAsia="Calibri" w:hAnsi="Calibri" w:cs="Calibri"/>
      <w:b w:val="0"/>
      <w:bCs w:val="0"/>
      <w:i/>
      <w:iCs/>
      <w:smallCaps w:val="0"/>
      <w:strike w:val="0"/>
      <w:spacing w:val="-20"/>
      <w:sz w:val="28"/>
      <w:szCs w:val="28"/>
    </w:rPr>
  </w:style>
  <w:style w:type="character" w:customStyle="1" w:styleId="65pt">
    <w:name w:val="Основной текст (6) + Интервал 5 pt"/>
    <w:rsid w:val="00EF46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0"/>
      <w:sz w:val="26"/>
      <w:szCs w:val="26"/>
      <w:lang w:val="ru"/>
    </w:rPr>
  </w:style>
  <w:style w:type="paragraph" w:customStyle="1" w:styleId="140">
    <w:name w:val="Основной текст (14)"/>
    <w:basedOn w:val="a"/>
    <w:link w:val="14"/>
    <w:rsid w:val="00EF46CF"/>
    <w:pPr>
      <w:spacing w:after="0" w:line="0" w:lineRule="atLeast"/>
    </w:pPr>
    <w:rPr>
      <w:sz w:val="19"/>
      <w:szCs w:val="19"/>
      <w:lang w:val="x-none" w:eastAsia="x-none"/>
    </w:rPr>
  </w:style>
  <w:style w:type="paragraph" w:customStyle="1" w:styleId="150">
    <w:name w:val="Основной текст (15)"/>
    <w:basedOn w:val="a"/>
    <w:link w:val="15"/>
    <w:rsid w:val="00EF46CF"/>
    <w:pPr>
      <w:spacing w:after="0" w:line="0" w:lineRule="atLeast"/>
    </w:pPr>
    <w:rPr>
      <w:sz w:val="8"/>
      <w:szCs w:val="8"/>
      <w:lang w:val="x-none" w:eastAsia="x-none"/>
    </w:rPr>
  </w:style>
  <w:style w:type="paragraph" w:customStyle="1" w:styleId="130">
    <w:name w:val="Основной текст (13)"/>
    <w:basedOn w:val="a"/>
    <w:link w:val="13"/>
    <w:rsid w:val="00EF46CF"/>
    <w:pPr>
      <w:spacing w:after="0" w:line="0" w:lineRule="atLeast"/>
    </w:pPr>
    <w:rPr>
      <w:sz w:val="9"/>
      <w:szCs w:val="9"/>
      <w:lang w:val="x-none" w:eastAsia="x-none"/>
    </w:rPr>
  </w:style>
  <w:style w:type="character" w:customStyle="1" w:styleId="16">
    <w:name w:val="Основной текст (16)_"/>
    <w:link w:val="160"/>
    <w:rsid w:val="00EF46CF"/>
    <w:rPr>
      <w:rFonts w:cs="Calibri"/>
      <w:spacing w:val="-10"/>
      <w:sz w:val="31"/>
      <w:szCs w:val="31"/>
    </w:rPr>
  </w:style>
  <w:style w:type="character" w:customStyle="1" w:styleId="17">
    <w:name w:val="Основной текст (17)_"/>
    <w:link w:val="170"/>
    <w:rsid w:val="00EF46CF"/>
    <w:rPr>
      <w:rFonts w:cs="Calibri"/>
    </w:rPr>
  </w:style>
  <w:style w:type="character" w:customStyle="1" w:styleId="1765pt0pt">
    <w:name w:val="Основной текст (17) + 6;5 pt;Курсив;Интервал 0 pt"/>
    <w:rsid w:val="00EF46CF"/>
    <w:rPr>
      <w:rFonts w:cs="Calibri"/>
      <w:i/>
      <w:iCs/>
      <w:spacing w:val="-10"/>
      <w:sz w:val="13"/>
      <w:szCs w:val="13"/>
    </w:rPr>
  </w:style>
  <w:style w:type="paragraph" w:customStyle="1" w:styleId="160">
    <w:name w:val="Основной текст (16)"/>
    <w:basedOn w:val="a"/>
    <w:link w:val="16"/>
    <w:rsid w:val="00EF46CF"/>
    <w:pPr>
      <w:spacing w:after="0" w:line="0" w:lineRule="atLeast"/>
    </w:pPr>
    <w:rPr>
      <w:spacing w:val="-10"/>
      <w:sz w:val="31"/>
      <w:szCs w:val="31"/>
      <w:lang w:val="x-none" w:eastAsia="x-none"/>
    </w:rPr>
  </w:style>
  <w:style w:type="paragraph" w:customStyle="1" w:styleId="170">
    <w:name w:val="Основной текст (17)"/>
    <w:basedOn w:val="a"/>
    <w:link w:val="17"/>
    <w:rsid w:val="00EF46CF"/>
    <w:pPr>
      <w:spacing w:after="0" w:line="0" w:lineRule="atLeast"/>
    </w:pPr>
    <w:rPr>
      <w:sz w:val="20"/>
      <w:szCs w:val="20"/>
      <w:lang w:val="x-none" w:eastAsia="x-none"/>
    </w:rPr>
  </w:style>
  <w:style w:type="character" w:customStyle="1" w:styleId="19">
    <w:name w:val="Основной текст (19)_"/>
    <w:link w:val="190"/>
    <w:rsid w:val="00EF46CF"/>
    <w:rPr>
      <w:rFonts w:cs="Calibri"/>
      <w:sz w:val="47"/>
      <w:szCs w:val="47"/>
    </w:rPr>
  </w:style>
  <w:style w:type="character" w:customStyle="1" w:styleId="1914pt">
    <w:name w:val="Основной текст (19) + 14 pt;Курсив"/>
    <w:rsid w:val="00EF46CF"/>
    <w:rPr>
      <w:rFonts w:cs="Calibri"/>
      <w:i/>
      <w:iCs/>
      <w:sz w:val="28"/>
      <w:szCs w:val="28"/>
    </w:rPr>
  </w:style>
  <w:style w:type="character" w:customStyle="1" w:styleId="18">
    <w:name w:val="Основной текст (18)_"/>
    <w:link w:val="180"/>
    <w:rsid w:val="00EF46CF"/>
    <w:rPr>
      <w:rFonts w:cs="Calibri"/>
    </w:rPr>
  </w:style>
  <w:style w:type="character" w:customStyle="1" w:styleId="18TimesNewRoman13pt1pt">
    <w:name w:val="Основной текст (18) + Times New Roman;13 pt;Полужирный;Курсив;Интервал 1 pt"/>
    <w:rsid w:val="00EF46CF"/>
    <w:rPr>
      <w:rFonts w:ascii="Times New Roman" w:eastAsia="Times New Roman" w:hAnsi="Times New Roman" w:cs="Times New Roman"/>
      <w:b/>
      <w:bCs/>
      <w:i/>
      <w:iCs/>
      <w:spacing w:val="20"/>
      <w:sz w:val="26"/>
      <w:szCs w:val="26"/>
    </w:rPr>
  </w:style>
  <w:style w:type="paragraph" w:customStyle="1" w:styleId="190">
    <w:name w:val="Основной текст (19)"/>
    <w:basedOn w:val="a"/>
    <w:link w:val="19"/>
    <w:rsid w:val="00EF46CF"/>
    <w:pPr>
      <w:spacing w:after="0" w:line="0" w:lineRule="atLeast"/>
    </w:pPr>
    <w:rPr>
      <w:sz w:val="47"/>
      <w:szCs w:val="47"/>
      <w:lang w:val="x-none" w:eastAsia="x-none"/>
    </w:rPr>
  </w:style>
  <w:style w:type="paragraph" w:customStyle="1" w:styleId="180">
    <w:name w:val="Основной текст (18)"/>
    <w:basedOn w:val="a"/>
    <w:link w:val="18"/>
    <w:rsid w:val="00EF46CF"/>
    <w:pPr>
      <w:spacing w:after="0" w:line="0" w:lineRule="atLeast"/>
    </w:pPr>
    <w:rPr>
      <w:sz w:val="20"/>
      <w:szCs w:val="20"/>
      <w:lang w:val="x-none" w:eastAsia="x-none"/>
    </w:rPr>
  </w:style>
  <w:style w:type="paragraph" w:styleId="a6">
    <w:name w:val="Balloon Text"/>
    <w:basedOn w:val="a"/>
    <w:link w:val="a7"/>
    <w:uiPriority w:val="99"/>
    <w:semiHidden/>
    <w:unhideWhenUsed/>
    <w:rsid w:val="004F41A6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7">
    <w:name w:val="Текст выноски Знак"/>
    <w:link w:val="a6"/>
    <w:uiPriority w:val="99"/>
    <w:semiHidden/>
    <w:rsid w:val="004F41A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7BCDF8-D901-402C-9542-CFB0CB703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3221</Words>
  <Characters>18361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</cp:lastModifiedBy>
  <cp:revision>2</cp:revision>
  <cp:lastPrinted>2017-09-11T18:52:00Z</cp:lastPrinted>
  <dcterms:created xsi:type="dcterms:W3CDTF">2022-09-22T13:48:00Z</dcterms:created>
  <dcterms:modified xsi:type="dcterms:W3CDTF">2022-09-22T13:48:00Z</dcterms:modified>
</cp:coreProperties>
</file>